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C1B1" w14:textId="77777777" w:rsidR="002F7C42" w:rsidRDefault="006C1B78" w:rsidP="006D03D0">
      <w:pPr>
        <w:spacing w:after="0" w:line="259" w:lineRule="auto"/>
        <w:ind w:left="0" w:firstLine="0"/>
      </w:pPr>
      <w:r w:rsidRPr="002A40BC">
        <w:rPr>
          <w:noProof/>
        </w:rPr>
        <w:drawing>
          <wp:inline distT="0" distB="0" distL="0" distR="0" wp14:anchorId="0F6B389D" wp14:editId="1F679104">
            <wp:extent cx="2967487" cy="668699"/>
            <wp:effectExtent l="0" t="0" r="4445" b="0"/>
            <wp:docPr id="1" name="Picture 1" descr="C:\Users\gilbi\AppData\Local\Microsoft\Windows\INetCache\Content.Outlook\75V3964X\TPK New logo October 2018 - Horizontal Full 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bi\AppData\Local\Microsoft\Windows\INetCache\Content.Outlook\75V3964X\TPK New logo October 2018 - Horizontal Full Colou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773" cy="671918"/>
                    </a:xfrm>
                    <a:prstGeom prst="rect">
                      <a:avLst/>
                    </a:prstGeom>
                    <a:noFill/>
                    <a:ln>
                      <a:noFill/>
                    </a:ln>
                  </pic:spPr>
                </pic:pic>
              </a:graphicData>
            </a:graphic>
          </wp:inline>
        </w:drawing>
      </w:r>
    </w:p>
    <w:p w14:paraId="05208D07" w14:textId="77777777" w:rsidR="002F7C42" w:rsidRDefault="002F7C42" w:rsidP="00156A28">
      <w:pPr>
        <w:spacing w:after="0" w:line="240" w:lineRule="auto"/>
        <w:ind w:left="0" w:firstLine="0"/>
        <w:jc w:val="center"/>
        <w:rPr>
          <w:b/>
        </w:rPr>
      </w:pPr>
    </w:p>
    <w:p w14:paraId="4CCF0468" w14:textId="77777777" w:rsidR="007B5DC5" w:rsidRDefault="00B8454E">
      <w:pPr>
        <w:spacing w:after="474" w:line="383" w:lineRule="auto"/>
        <w:ind w:left="3" w:right="9171" w:firstLine="0"/>
        <w:rPr>
          <w:b/>
        </w:rPr>
      </w:pPr>
      <w:r w:rsidRPr="00C83145">
        <w:rPr>
          <w:rFonts w:ascii="Arial" w:hAnsi="Arial" w:cs="Arial"/>
          <w:noProof/>
        </w:rPr>
        <w:drawing>
          <wp:inline distT="0" distB="0" distL="0" distR="0" wp14:anchorId="6332FFD9" wp14:editId="368E06EB">
            <wp:extent cx="6120765" cy="767904"/>
            <wp:effectExtent l="38100" t="0" r="32385" b="32385"/>
            <wp:docPr id="7" name="Picture 7" descr="C:\Users\nesul\AppData\Local\Microsoft\Windows\Temporary Internet Files\Content.Outlook\KACXXQA9\Ma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nesul\AppData\Local\Microsoft\Windows\Temporary Internet Files\Content.Outlook\KACXXQA9\Main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67904"/>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inline>
        </w:drawing>
      </w:r>
    </w:p>
    <w:p w14:paraId="3CE8F2D5" w14:textId="77777777" w:rsidR="00B8454E" w:rsidRPr="00C83145" w:rsidRDefault="00B8454E" w:rsidP="00B8454E">
      <w:pPr>
        <w:spacing w:before="360" w:after="360" w:line="413" w:lineRule="auto"/>
        <w:ind w:right="403"/>
        <w:jc w:val="center"/>
        <w:rPr>
          <w:rFonts w:ascii="Arial" w:eastAsia="Arial" w:hAnsi="Arial" w:cs="Arial"/>
          <w:b/>
          <w:sz w:val="56"/>
        </w:rPr>
      </w:pPr>
      <w:r w:rsidRPr="00C83145">
        <w:rPr>
          <w:rFonts w:ascii="Arial" w:eastAsia="Arial" w:hAnsi="Arial" w:cs="Arial"/>
          <w:b/>
          <w:sz w:val="56"/>
        </w:rPr>
        <w:t>Te Puni Kōkiri</w:t>
      </w:r>
    </w:p>
    <w:p w14:paraId="4FB8A22E" w14:textId="77777777" w:rsidR="004C00F5" w:rsidRDefault="009427BA" w:rsidP="00AF7B34">
      <w:pPr>
        <w:spacing w:after="164"/>
        <w:jc w:val="center"/>
        <w:rPr>
          <w:rFonts w:ascii="Arial" w:eastAsia="Arial" w:hAnsi="Arial" w:cs="Arial"/>
          <w:b/>
          <w:sz w:val="56"/>
        </w:rPr>
      </w:pPr>
      <w:r>
        <w:rPr>
          <w:rFonts w:ascii="Arial" w:eastAsia="Arial" w:hAnsi="Arial" w:cs="Arial"/>
          <w:b/>
          <w:sz w:val="56"/>
        </w:rPr>
        <w:t>Cadetships Initiativ</w:t>
      </w:r>
      <w:r w:rsidR="000616CB">
        <w:rPr>
          <w:rFonts w:ascii="Arial" w:eastAsia="Arial" w:hAnsi="Arial" w:cs="Arial"/>
          <w:b/>
          <w:sz w:val="56"/>
        </w:rPr>
        <w:t>e</w:t>
      </w:r>
      <w:r w:rsidR="004C00F5" w:rsidRPr="00AF7B34">
        <w:rPr>
          <w:rFonts w:ascii="Arial" w:eastAsia="Arial" w:hAnsi="Arial" w:cs="Arial"/>
          <w:b/>
          <w:sz w:val="56"/>
        </w:rPr>
        <w:t xml:space="preserve"> Fund</w:t>
      </w:r>
    </w:p>
    <w:p w14:paraId="79329F84" w14:textId="1B80B8AA" w:rsidR="00B8454E" w:rsidRPr="00AF7B34" w:rsidRDefault="003542CA" w:rsidP="00AF7B34">
      <w:pPr>
        <w:spacing w:after="164"/>
        <w:jc w:val="center"/>
        <w:rPr>
          <w:rFonts w:ascii="Arial" w:eastAsia="Arial" w:hAnsi="Arial" w:cs="Arial"/>
          <w:b/>
          <w:sz w:val="56"/>
        </w:rPr>
      </w:pPr>
      <w:r>
        <w:rPr>
          <w:noProof/>
        </w:rPr>
        <w:drawing>
          <wp:anchor distT="0" distB="0" distL="114300" distR="114300" simplePos="0" relativeHeight="251662336" behindDoc="0" locked="0" layoutInCell="1" allowOverlap="1" wp14:anchorId="58D47C81" wp14:editId="3D6D7BBA">
            <wp:simplePos x="0" y="0"/>
            <wp:positionH relativeFrom="column">
              <wp:posOffset>-103505</wp:posOffset>
            </wp:positionH>
            <wp:positionV relativeFrom="paragraph">
              <wp:posOffset>576580</wp:posOffset>
            </wp:positionV>
            <wp:extent cx="2188210" cy="145923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821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751"/>
      </w:tblGrid>
      <w:tr w:rsidR="008E3C0C" w14:paraId="464B6115" w14:textId="77777777" w:rsidTr="006607E0">
        <w:tc>
          <w:tcPr>
            <w:tcW w:w="5098" w:type="dxa"/>
          </w:tcPr>
          <w:p w14:paraId="261E7EDE" w14:textId="67D06E9A" w:rsidR="004C00F5" w:rsidRDefault="003542CA" w:rsidP="00156A28">
            <w:pPr>
              <w:spacing w:after="164"/>
              <w:jc w:val="center"/>
              <w:rPr>
                <w:rFonts w:ascii="Arial" w:hAnsi="Arial" w:cs="Arial"/>
                <w:noProof/>
              </w:rPr>
            </w:pPr>
            <w:r>
              <w:rPr>
                <w:noProof/>
              </w:rPr>
              <w:drawing>
                <wp:anchor distT="0" distB="0" distL="114300" distR="114300" simplePos="0" relativeHeight="251660288" behindDoc="0" locked="0" layoutInCell="1" allowOverlap="1" wp14:anchorId="4650C898" wp14:editId="19683B8D">
                  <wp:simplePos x="0" y="0"/>
                  <wp:positionH relativeFrom="column">
                    <wp:posOffset>2137410</wp:posOffset>
                  </wp:positionH>
                  <wp:positionV relativeFrom="page">
                    <wp:posOffset>18415</wp:posOffset>
                  </wp:positionV>
                  <wp:extent cx="2181225" cy="14535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14535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53" w:type="dxa"/>
          </w:tcPr>
          <w:p w14:paraId="7AF5E47C" w14:textId="318F76E1" w:rsidR="004C00F5" w:rsidRDefault="008E3C0C" w:rsidP="006607E0">
            <w:pPr>
              <w:spacing w:after="164"/>
              <w:rPr>
                <w:rFonts w:ascii="Arial" w:hAnsi="Arial" w:cs="Arial"/>
                <w:noProof/>
              </w:rPr>
            </w:pPr>
            <w:r>
              <w:rPr>
                <w:noProof/>
              </w:rPr>
              <w:drawing>
                <wp:anchor distT="0" distB="0" distL="114300" distR="114300" simplePos="0" relativeHeight="251658240" behindDoc="1" locked="0" layoutInCell="1" allowOverlap="1" wp14:anchorId="00687632" wp14:editId="788E89F0">
                  <wp:simplePos x="0" y="0"/>
                  <wp:positionH relativeFrom="column">
                    <wp:posOffset>1343025</wp:posOffset>
                  </wp:positionH>
                  <wp:positionV relativeFrom="page">
                    <wp:posOffset>0</wp:posOffset>
                  </wp:positionV>
                  <wp:extent cx="1581150" cy="1509569"/>
                  <wp:effectExtent l="0" t="0" r="0" b="0"/>
                  <wp:wrapTight wrapText="bothSides">
                    <wp:wrapPolygon edited="0">
                      <wp:start x="0" y="0"/>
                      <wp:lineTo x="0" y="21264"/>
                      <wp:lineTo x="21340" y="21264"/>
                      <wp:lineTo x="213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81150" cy="15095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4D83C2B" w14:textId="6F61F1A8" w:rsidR="004C00F5" w:rsidRDefault="004C00F5" w:rsidP="004C00F5">
      <w:pPr>
        <w:spacing w:after="164"/>
        <w:jc w:val="center"/>
        <w:rPr>
          <w:rFonts w:ascii="Arial" w:hAnsi="Arial" w:cs="Arial"/>
          <w:noProof/>
        </w:rPr>
      </w:pPr>
    </w:p>
    <w:p w14:paraId="068919C9" w14:textId="0AA2D4C7" w:rsidR="00B8454E" w:rsidRPr="00C83145" w:rsidRDefault="00B8454E" w:rsidP="004C00F5">
      <w:pPr>
        <w:spacing w:after="164"/>
        <w:jc w:val="center"/>
        <w:rPr>
          <w:rFonts w:ascii="Arial" w:hAnsi="Arial" w:cs="Arial"/>
          <w:noProof/>
        </w:rPr>
      </w:pPr>
    </w:p>
    <w:p w14:paraId="54AEF787" w14:textId="072F4ABB" w:rsidR="004C00F5" w:rsidRPr="00C83145" w:rsidRDefault="004C00F5" w:rsidP="00AF7B34">
      <w:pPr>
        <w:spacing w:after="164"/>
        <w:ind w:left="0"/>
        <w:jc w:val="center"/>
        <w:rPr>
          <w:rFonts w:ascii="Arial" w:eastAsia="Arial" w:hAnsi="Arial" w:cs="Arial"/>
          <w:b/>
          <w:sz w:val="56"/>
        </w:rPr>
      </w:pPr>
      <w:r w:rsidRPr="00C83145">
        <w:rPr>
          <w:rFonts w:ascii="Arial" w:eastAsia="Arial" w:hAnsi="Arial" w:cs="Arial"/>
          <w:b/>
          <w:sz w:val="56"/>
        </w:rPr>
        <w:t>Fund information</w:t>
      </w:r>
      <w:r w:rsidR="00B8454E">
        <w:rPr>
          <w:rFonts w:ascii="Arial" w:eastAsia="Arial" w:hAnsi="Arial" w:cs="Arial"/>
          <w:b/>
          <w:sz w:val="56"/>
        </w:rPr>
        <w:t>,</w:t>
      </w:r>
      <w:r w:rsidRPr="00C83145">
        <w:rPr>
          <w:rFonts w:ascii="Arial" w:eastAsia="Arial" w:hAnsi="Arial" w:cs="Arial"/>
          <w:b/>
          <w:sz w:val="56"/>
        </w:rPr>
        <w:t xml:space="preserve"> </w:t>
      </w:r>
      <w:r>
        <w:rPr>
          <w:rFonts w:ascii="Arial" w:eastAsia="Arial" w:hAnsi="Arial" w:cs="Arial"/>
          <w:b/>
          <w:sz w:val="56"/>
        </w:rPr>
        <w:t>application</w:t>
      </w:r>
      <w:r w:rsidRPr="00C83145">
        <w:rPr>
          <w:rFonts w:ascii="Arial" w:eastAsia="Arial" w:hAnsi="Arial" w:cs="Arial"/>
          <w:b/>
          <w:sz w:val="56"/>
        </w:rPr>
        <w:t xml:space="preserve"> </w:t>
      </w:r>
      <w:r w:rsidR="00B8454E">
        <w:rPr>
          <w:rFonts w:ascii="Arial" w:eastAsia="Arial" w:hAnsi="Arial" w:cs="Arial"/>
          <w:b/>
          <w:sz w:val="56"/>
        </w:rPr>
        <w:t xml:space="preserve">form and </w:t>
      </w:r>
      <w:r w:rsidRPr="00C83145">
        <w:rPr>
          <w:rFonts w:ascii="Arial" w:eastAsia="Arial" w:hAnsi="Arial" w:cs="Arial"/>
          <w:b/>
          <w:sz w:val="56"/>
        </w:rPr>
        <w:t>guidelines</w:t>
      </w:r>
    </w:p>
    <w:p w14:paraId="575AE922" w14:textId="77777777" w:rsidR="00F81C43" w:rsidRDefault="00F81C43" w:rsidP="00F81C43">
      <w:pPr>
        <w:pStyle w:val="ListNumbering"/>
        <w:numPr>
          <w:ilvl w:val="0"/>
          <w:numId w:val="0"/>
        </w:numPr>
        <w:spacing w:before="0"/>
        <w:ind w:left="346" w:hanging="346"/>
        <w:rPr>
          <w:lang w:val="en-US"/>
        </w:rPr>
      </w:pPr>
    </w:p>
    <w:p w14:paraId="55AE9731" w14:textId="77777777" w:rsidR="00F81C43" w:rsidRDefault="00F81C43" w:rsidP="00F81C43">
      <w:pPr>
        <w:pStyle w:val="ListNumbering"/>
        <w:numPr>
          <w:ilvl w:val="0"/>
          <w:numId w:val="0"/>
        </w:numPr>
        <w:spacing w:before="0"/>
        <w:ind w:left="346" w:hanging="346"/>
        <w:rPr>
          <w:lang w:val="en-US"/>
        </w:rPr>
      </w:pPr>
    </w:p>
    <w:p w14:paraId="25EB0479" w14:textId="77777777" w:rsidR="00B8454E" w:rsidRDefault="00B8454E" w:rsidP="00F81C43">
      <w:pPr>
        <w:pStyle w:val="ListNumbering"/>
        <w:numPr>
          <w:ilvl w:val="0"/>
          <w:numId w:val="0"/>
        </w:numPr>
        <w:spacing w:before="0"/>
        <w:ind w:left="346" w:hanging="346"/>
        <w:rPr>
          <w:lang w:val="en-US"/>
        </w:rPr>
      </w:pPr>
    </w:p>
    <w:p w14:paraId="44176F59" w14:textId="77777777" w:rsidR="00B8454E" w:rsidRDefault="00B8454E" w:rsidP="00F81C43">
      <w:pPr>
        <w:pStyle w:val="ListNumbering"/>
        <w:numPr>
          <w:ilvl w:val="0"/>
          <w:numId w:val="0"/>
        </w:numPr>
        <w:spacing w:before="0"/>
        <w:ind w:left="346" w:hanging="346"/>
        <w:rPr>
          <w:lang w:val="en-US"/>
        </w:rPr>
      </w:pPr>
    </w:p>
    <w:p w14:paraId="5217778E" w14:textId="77777777" w:rsidR="00F81C43" w:rsidRDefault="00F81C43" w:rsidP="00F81C43">
      <w:pPr>
        <w:pStyle w:val="ListNumbering"/>
        <w:numPr>
          <w:ilvl w:val="0"/>
          <w:numId w:val="0"/>
        </w:numPr>
        <w:spacing w:before="0"/>
        <w:ind w:left="346" w:hanging="346"/>
        <w:rPr>
          <w:lang w:val="en-US"/>
        </w:rPr>
      </w:pPr>
    </w:p>
    <w:p w14:paraId="695274B3" w14:textId="77777777" w:rsidR="00F81C43" w:rsidRDefault="00F81C43" w:rsidP="00F81C43">
      <w:pPr>
        <w:pStyle w:val="ListNumbering"/>
        <w:numPr>
          <w:ilvl w:val="0"/>
          <w:numId w:val="0"/>
        </w:numPr>
        <w:spacing w:before="0"/>
        <w:ind w:left="346" w:hanging="346"/>
        <w:rPr>
          <w:lang w:val="en-US"/>
        </w:rPr>
      </w:pPr>
    </w:p>
    <w:p w14:paraId="1B53E95F" w14:textId="75FB7B65" w:rsidR="005527F6" w:rsidRDefault="00871BBC" w:rsidP="00F81C43">
      <w:pPr>
        <w:pStyle w:val="ListNumbering"/>
        <w:numPr>
          <w:ilvl w:val="0"/>
          <w:numId w:val="0"/>
        </w:numPr>
        <w:spacing w:before="0"/>
        <w:rPr>
          <w:b/>
          <w:i/>
          <w:lang w:val="en-US"/>
        </w:rPr>
      </w:pPr>
      <w:r>
        <w:rPr>
          <w:b/>
          <w:i/>
          <w:lang w:val="en-US"/>
        </w:rPr>
        <w:t>Version: 202</w:t>
      </w:r>
      <w:r w:rsidR="005017A5">
        <w:rPr>
          <w:b/>
          <w:i/>
          <w:lang w:val="en-US"/>
        </w:rPr>
        <w:t>3</w:t>
      </w:r>
      <w:r>
        <w:rPr>
          <w:b/>
          <w:i/>
          <w:lang w:val="en-US"/>
        </w:rPr>
        <w:t>/2</w:t>
      </w:r>
      <w:r w:rsidR="005017A5">
        <w:rPr>
          <w:b/>
          <w:i/>
          <w:lang w:val="en-US"/>
        </w:rPr>
        <w:t>4</w:t>
      </w:r>
      <w:r>
        <w:rPr>
          <w:b/>
          <w:i/>
          <w:lang w:val="en-US"/>
        </w:rPr>
        <w:t xml:space="preserve"> FY</w:t>
      </w:r>
    </w:p>
    <w:p w14:paraId="7D2C9C07" w14:textId="77777777" w:rsidR="004C00F5" w:rsidRPr="00C83145" w:rsidRDefault="005527F6" w:rsidP="00AF7B34">
      <w:pPr>
        <w:spacing w:after="120"/>
        <w:jc w:val="both"/>
        <w:rPr>
          <w:rFonts w:ascii="Arial" w:hAnsi="Arial" w:cs="Arial"/>
          <w:b/>
          <w:sz w:val="32"/>
          <w:szCs w:val="32"/>
          <w:lang w:val="en-US"/>
        </w:rPr>
      </w:pPr>
      <w:r>
        <w:rPr>
          <w:b/>
          <w:i/>
          <w:lang w:val="en-US"/>
        </w:rPr>
        <w:br w:type="page"/>
      </w:r>
      <w:r w:rsidR="004C00F5" w:rsidRPr="00D96CB5">
        <w:rPr>
          <w:rFonts w:ascii="Arial" w:hAnsi="Arial" w:cs="Arial"/>
          <w:b/>
          <w:sz w:val="28"/>
          <w:szCs w:val="28"/>
          <w:lang w:val="en-US"/>
        </w:rPr>
        <w:lastRenderedPageBreak/>
        <w:t xml:space="preserve">1. The purpose </w:t>
      </w:r>
      <w:r w:rsidR="00455BDB" w:rsidRPr="00D96CB5">
        <w:rPr>
          <w:rFonts w:ascii="Arial" w:hAnsi="Arial" w:cs="Arial"/>
          <w:b/>
          <w:sz w:val="28"/>
          <w:szCs w:val="28"/>
          <w:lang w:val="en-US"/>
        </w:rPr>
        <w:t xml:space="preserve">of the fund </w:t>
      </w:r>
      <w:r w:rsidR="004C00F5" w:rsidRPr="00D96CB5">
        <w:rPr>
          <w:rFonts w:ascii="Arial" w:hAnsi="Arial" w:cs="Arial"/>
          <w:b/>
          <w:sz w:val="28"/>
          <w:szCs w:val="28"/>
          <w:lang w:val="en-US"/>
        </w:rPr>
        <w:t xml:space="preserve">and </w:t>
      </w:r>
      <w:r w:rsidR="00455BDB" w:rsidRPr="00D96CB5">
        <w:rPr>
          <w:rFonts w:ascii="Arial" w:hAnsi="Arial" w:cs="Arial"/>
          <w:b/>
          <w:sz w:val="28"/>
          <w:szCs w:val="28"/>
          <w:lang w:val="en-US"/>
        </w:rPr>
        <w:t>what</w:t>
      </w:r>
      <w:r w:rsidR="004C00F5" w:rsidRPr="00D96CB5">
        <w:rPr>
          <w:rFonts w:ascii="Arial" w:hAnsi="Arial" w:cs="Arial"/>
          <w:b/>
          <w:sz w:val="28"/>
          <w:szCs w:val="28"/>
          <w:lang w:val="en-US"/>
        </w:rPr>
        <w:t xml:space="preserve"> we want for Māori communities</w:t>
      </w:r>
      <w:r w:rsidR="00D96CB5" w:rsidRPr="00B736C6">
        <w:rPr>
          <w:rFonts w:ascii="Arial" w:hAnsi="Arial" w:cs="Arial"/>
          <w:b/>
          <w:sz w:val="28"/>
          <w:szCs w:val="28"/>
          <w:lang w:val="en-US"/>
        </w:rPr>
        <w:t xml:space="preserve"> </w:t>
      </w:r>
      <w:r w:rsidR="00D96CB5" w:rsidRPr="0040331B">
        <w:rPr>
          <w:rFonts w:ascii="Arial" w:hAnsi="Arial" w:cs="Arial"/>
          <w:b/>
          <w:sz w:val="28"/>
          <w:szCs w:val="28"/>
          <w:lang w:val="en-US"/>
        </w:rPr>
        <w:t>|</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Te whāinga o te pūtea, me tō mātou hiahia mō ngā hapori Māori</w:t>
      </w:r>
      <w:r w:rsidR="004C00F5" w:rsidRPr="00C83145">
        <w:rPr>
          <w:rFonts w:ascii="Arial" w:hAnsi="Arial" w:cs="Arial"/>
          <w:b/>
          <w:sz w:val="32"/>
          <w:szCs w:val="32"/>
          <w:lang w:val="en-US"/>
        </w:rPr>
        <w:t xml:space="preserve">  </w:t>
      </w:r>
    </w:p>
    <w:p w14:paraId="336AB36D" w14:textId="11958ACE" w:rsidR="004C00F5" w:rsidRPr="001E0148" w:rsidRDefault="004C00F5" w:rsidP="00AF7B34">
      <w:pPr>
        <w:spacing w:before="240" w:line="276" w:lineRule="auto"/>
        <w:ind w:left="426" w:hanging="11"/>
        <w:jc w:val="both"/>
        <w:rPr>
          <w:rFonts w:ascii="Arial" w:hAnsi="Arial" w:cs="Arial"/>
          <w:sz w:val="20"/>
          <w:szCs w:val="20"/>
        </w:rPr>
      </w:pPr>
      <w:r w:rsidRPr="001E0148">
        <w:rPr>
          <w:rFonts w:ascii="Arial" w:hAnsi="Arial" w:cs="Arial"/>
          <w:sz w:val="20"/>
          <w:szCs w:val="20"/>
        </w:rPr>
        <w:t>The goal of the Fund is to support Māori to achieve their potential in the workplace</w:t>
      </w:r>
      <w:r w:rsidR="00243DAA">
        <w:rPr>
          <w:rFonts w:ascii="Arial" w:hAnsi="Arial" w:cs="Arial"/>
          <w:sz w:val="20"/>
          <w:szCs w:val="20"/>
        </w:rPr>
        <w:t xml:space="preserve"> thereby improving whānau well-being</w:t>
      </w:r>
      <w:r w:rsidRPr="001E0148">
        <w:rPr>
          <w:rFonts w:ascii="Arial" w:hAnsi="Arial" w:cs="Arial"/>
          <w:sz w:val="20"/>
          <w:szCs w:val="20"/>
        </w:rPr>
        <w:t>, and contribute to thriving, innovative and resilient businesses. Te Puni Kōkiri partners with eligible employers to:</w:t>
      </w:r>
    </w:p>
    <w:p w14:paraId="1F72323E" w14:textId="77777777" w:rsidR="004C00F5" w:rsidRPr="001E0148" w:rsidRDefault="004C00F5" w:rsidP="00AF7B34">
      <w:pPr>
        <w:numPr>
          <w:ilvl w:val="0"/>
          <w:numId w:val="4"/>
        </w:numPr>
        <w:spacing w:before="240" w:after="240" w:line="276" w:lineRule="auto"/>
        <w:contextualSpacing/>
        <w:jc w:val="both"/>
        <w:rPr>
          <w:rFonts w:ascii="Arial" w:eastAsia="Times New Roman" w:hAnsi="Arial" w:cs="Arial"/>
          <w:color w:val="auto"/>
          <w:sz w:val="20"/>
          <w:szCs w:val="20"/>
        </w:rPr>
      </w:pPr>
      <w:r w:rsidRPr="001E0148">
        <w:rPr>
          <w:rFonts w:ascii="Arial" w:eastAsia="Times New Roman" w:hAnsi="Arial" w:cs="Arial"/>
          <w:color w:val="auto"/>
          <w:sz w:val="20"/>
          <w:szCs w:val="20"/>
        </w:rPr>
        <w:t xml:space="preserve">support structured and tailored mentoring, training and development, and skills and qualifications-acquisition, for Māori staff in permanent </w:t>
      </w:r>
      <w:proofErr w:type="gramStart"/>
      <w:r w:rsidRPr="001E0148">
        <w:rPr>
          <w:rFonts w:ascii="Arial" w:eastAsia="Times New Roman" w:hAnsi="Arial" w:cs="Arial"/>
          <w:color w:val="auto"/>
          <w:sz w:val="20"/>
          <w:szCs w:val="20"/>
        </w:rPr>
        <w:t>jobs</w:t>
      </w:r>
      <w:proofErr w:type="gramEnd"/>
    </w:p>
    <w:p w14:paraId="7AFE3F99" w14:textId="77777777" w:rsidR="004C00F5" w:rsidRPr="001E0148" w:rsidRDefault="004C00F5" w:rsidP="00AF7B34">
      <w:pPr>
        <w:numPr>
          <w:ilvl w:val="0"/>
          <w:numId w:val="4"/>
        </w:numPr>
        <w:spacing w:before="240" w:after="240" w:line="276" w:lineRule="auto"/>
        <w:contextualSpacing/>
        <w:jc w:val="both"/>
        <w:rPr>
          <w:rFonts w:ascii="Arial" w:eastAsia="Times New Roman" w:hAnsi="Arial" w:cs="Arial"/>
          <w:color w:val="auto"/>
          <w:sz w:val="20"/>
          <w:szCs w:val="20"/>
        </w:rPr>
      </w:pPr>
      <w:r w:rsidRPr="001E0148">
        <w:rPr>
          <w:rFonts w:ascii="Arial" w:eastAsia="Times New Roman" w:hAnsi="Arial" w:cs="Arial"/>
          <w:color w:val="auto"/>
          <w:sz w:val="20"/>
          <w:szCs w:val="20"/>
        </w:rPr>
        <w:t xml:space="preserve">support the development of a skilled, productive, and resilient Māori </w:t>
      </w:r>
      <w:proofErr w:type="gramStart"/>
      <w:r w:rsidRPr="001E0148">
        <w:rPr>
          <w:rFonts w:ascii="Arial" w:eastAsia="Times New Roman" w:hAnsi="Arial" w:cs="Arial"/>
          <w:color w:val="auto"/>
          <w:sz w:val="20"/>
          <w:szCs w:val="20"/>
        </w:rPr>
        <w:t>workforce</w:t>
      </w:r>
      <w:proofErr w:type="gramEnd"/>
    </w:p>
    <w:p w14:paraId="06DAD0F0" w14:textId="08AE7253" w:rsidR="004C00F5" w:rsidRPr="001E0148" w:rsidRDefault="004C00F5" w:rsidP="00AF7B34">
      <w:pPr>
        <w:numPr>
          <w:ilvl w:val="0"/>
          <w:numId w:val="4"/>
        </w:numPr>
        <w:spacing w:before="240" w:after="240" w:line="276" w:lineRule="auto"/>
        <w:contextualSpacing/>
        <w:jc w:val="both"/>
        <w:rPr>
          <w:rFonts w:ascii="Arial" w:eastAsia="Times New Roman" w:hAnsi="Arial" w:cs="Arial"/>
          <w:color w:val="auto"/>
          <w:sz w:val="20"/>
          <w:szCs w:val="20"/>
        </w:rPr>
      </w:pPr>
      <w:r w:rsidRPr="001E0148">
        <w:rPr>
          <w:rFonts w:ascii="Arial" w:eastAsia="Times New Roman" w:hAnsi="Arial" w:cs="Arial"/>
          <w:color w:val="auto"/>
          <w:sz w:val="20"/>
          <w:szCs w:val="20"/>
        </w:rPr>
        <w:t xml:space="preserve">provide funding to the employer of up to $10,000 per cadet per </w:t>
      </w:r>
      <w:proofErr w:type="gramStart"/>
      <w:r w:rsidRPr="001E0148">
        <w:rPr>
          <w:rFonts w:ascii="Arial" w:eastAsia="Times New Roman" w:hAnsi="Arial" w:cs="Arial"/>
          <w:color w:val="auto"/>
          <w:sz w:val="20"/>
          <w:szCs w:val="20"/>
        </w:rPr>
        <w:t>year</w:t>
      </w:r>
      <w:proofErr w:type="gramEnd"/>
    </w:p>
    <w:p w14:paraId="138E4083" w14:textId="609E1A6C" w:rsidR="008A586A" w:rsidRDefault="004C00F5" w:rsidP="00AF7B34">
      <w:pPr>
        <w:numPr>
          <w:ilvl w:val="0"/>
          <w:numId w:val="4"/>
        </w:numPr>
        <w:spacing w:before="240" w:after="0" w:line="276" w:lineRule="auto"/>
        <w:contextualSpacing/>
        <w:jc w:val="both"/>
        <w:rPr>
          <w:rFonts w:ascii="Arial" w:eastAsia="Times New Roman" w:hAnsi="Arial" w:cs="Arial"/>
          <w:color w:val="auto"/>
          <w:sz w:val="20"/>
          <w:szCs w:val="20"/>
        </w:rPr>
      </w:pPr>
      <w:r w:rsidRPr="001E0148">
        <w:rPr>
          <w:rFonts w:ascii="Arial" w:eastAsia="Times New Roman" w:hAnsi="Arial" w:cs="Arial"/>
          <w:color w:val="auto"/>
          <w:sz w:val="20"/>
          <w:szCs w:val="20"/>
        </w:rPr>
        <w:t>promote more productive</w:t>
      </w:r>
      <w:r w:rsidR="00243DAA">
        <w:rPr>
          <w:rFonts w:ascii="Arial" w:eastAsia="Times New Roman" w:hAnsi="Arial" w:cs="Arial"/>
          <w:color w:val="auto"/>
          <w:sz w:val="20"/>
          <w:szCs w:val="20"/>
        </w:rPr>
        <w:t xml:space="preserve">, </w:t>
      </w:r>
      <w:proofErr w:type="gramStart"/>
      <w:r w:rsidR="00243DAA">
        <w:rPr>
          <w:rFonts w:ascii="Arial" w:eastAsia="Times New Roman" w:hAnsi="Arial" w:cs="Arial"/>
          <w:color w:val="auto"/>
          <w:sz w:val="20"/>
          <w:szCs w:val="20"/>
        </w:rPr>
        <w:t>diverse</w:t>
      </w:r>
      <w:proofErr w:type="gramEnd"/>
      <w:r w:rsidRPr="001E0148">
        <w:rPr>
          <w:rFonts w:ascii="Arial" w:eastAsia="Times New Roman" w:hAnsi="Arial" w:cs="Arial"/>
          <w:color w:val="auto"/>
          <w:sz w:val="20"/>
          <w:szCs w:val="20"/>
        </w:rPr>
        <w:t xml:space="preserve"> and connected businesses</w:t>
      </w:r>
      <w:r w:rsidR="008A586A">
        <w:rPr>
          <w:rFonts w:ascii="Arial" w:eastAsia="Times New Roman" w:hAnsi="Arial" w:cs="Arial"/>
          <w:color w:val="auto"/>
          <w:sz w:val="20"/>
          <w:szCs w:val="20"/>
        </w:rPr>
        <w:t>.</w:t>
      </w:r>
    </w:p>
    <w:p w14:paraId="534D9357" w14:textId="77777777" w:rsidR="004C00F5" w:rsidRPr="00C83145" w:rsidRDefault="004C00F5" w:rsidP="00AF7B34">
      <w:pPr>
        <w:spacing w:after="120"/>
        <w:jc w:val="both"/>
        <w:rPr>
          <w:rFonts w:ascii="Arial" w:hAnsi="Arial" w:cs="Arial"/>
          <w:color w:val="auto"/>
          <w:lang w:val="en"/>
        </w:rPr>
      </w:pPr>
    </w:p>
    <w:p w14:paraId="621A61D2" w14:textId="77777777" w:rsidR="004C00F5" w:rsidRPr="00D96CB5" w:rsidRDefault="004C00F5" w:rsidP="00AF7B34">
      <w:pPr>
        <w:spacing w:after="120"/>
        <w:jc w:val="both"/>
        <w:rPr>
          <w:rFonts w:ascii="Arial" w:hAnsi="Arial" w:cs="Arial"/>
          <w:b/>
          <w:sz w:val="28"/>
          <w:szCs w:val="28"/>
          <w:lang w:val="en-US"/>
        </w:rPr>
      </w:pPr>
      <w:r w:rsidRPr="00D96CB5">
        <w:rPr>
          <w:rFonts w:ascii="Arial" w:hAnsi="Arial" w:cs="Arial"/>
          <w:b/>
          <w:sz w:val="28"/>
          <w:szCs w:val="28"/>
          <w:lang w:val="en-US"/>
        </w:rPr>
        <w:t xml:space="preserve">2. </w:t>
      </w:r>
      <w:r w:rsidR="00D96CB5" w:rsidRPr="00B736C6">
        <w:rPr>
          <w:rFonts w:ascii="Arial" w:hAnsi="Arial" w:cs="Arial"/>
          <w:b/>
          <w:sz w:val="28"/>
          <w:szCs w:val="28"/>
          <w:lang w:val="en-US"/>
        </w:rPr>
        <w:t>Investment outcomes</w:t>
      </w:r>
      <w:r w:rsidR="00D96CB5">
        <w:rPr>
          <w:rFonts w:ascii="Arial" w:hAnsi="Arial" w:cs="Arial"/>
          <w:b/>
          <w:sz w:val="28"/>
          <w:szCs w:val="28"/>
          <w:lang w:val="en-US"/>
        </w:rPr>
        <w:t xml:space="preserve"> </w:t>
      </w:r>
      <w:r w:rsidR="00D96CB5" w:rsidRPr="0040331B">
        <w:rPr>
          <w:rFonts w:ascii="Arial" w:hAnsi="Arial" w:cs="Arial"/>
          <w:b/>
          <w:sz w:val="28"/>
          <w:szCs w:val="28"/>
          <w:lang w:val="en-US"/>
        </w:rPr>
        <w:t>|</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Ngā hua haumi</w:t>
      </w:r>
    </w:p>
    <w:p w14:paraId="2927A0BD" w14:textId="77777777" w:rsidR="004C00F5" w:rsidRPr="001E0148" w:rsidRDefault="004C00F5" w:rsidP="00AF7B34">
      <w:pPr>
        <w:spacing w:before="240" w:line="276" w:lineRule="auto"/>
        <w:ind w:left="363" w:hanging="11"/>
        <w:jc w:val="both"/>
        <w:rPr>
          <w:rFonts w:ascii="Arial" w:hAnsi="Arial" w:cs="Arial"/>
          <w:sz w:val="20"/>
          <w:szCs w:val="20"/>
        </w:rPr>
      </w:pPr>
      <w:r w:rsidRPr="001E0148">
        <w:rPr>
          <w:rFonts w:ascii="Arial" w:hAnsi="Arial" w:cs="Arial"/>
          <w:sz w:val="20"/>
          <w:szCs w:val="20"/>
        </w:rPr>
        <w:t xml:space="preserve">The intended outcomes of the Fund are that: </w:t>
      </w:r>
    </w:p>
    <w:p w14:paraId="704E3844" w14:textId="77777777" w:rsidR="00B8454E" w:rsidRPr="00AF7B34"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Cadets gain work experience and, improve formal and informal skills and increase their </w:t>
      </w:r>
      <w:proofErr w:type="gramStart"/>
      <w:r w:rsidRPr="00AF7B34">
        <w:rPr>
          <w:rFonts w:ascii="Arial" w:eastAsia="Times New Roman" w:hAnsi="Arial" w:cs="Arial"/>
          <w:color w:val="auto"/>
          <w:sz w:val="20"/>
          <w:szCs w:val="20"/>
        </w:rPr>
        <w:t>employability</w:t>
      </w:r>
      <w:proofErr w:type="gramEnd"/>
    </w:p>
    <w:p w14:paraId="03D17F18" w14:textId="40CD47FC" w:rsidR="00B8454E" w:rsidRPr="00AF7B34"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Whānau are </w:t>
      </w:r>
      <w:r w:rsidR="00CD572C" w:rsidRPr="00AF7B34">
        <w:rPr>
          <w:rFonts w:ascii="Arial" w:eastAsia="Times New Roman" w:hAnsi="Arial" w:cs="Arial"/>
          <w:color w:val="auto"/>
          <w:sz w:val="20"/>
          <w:szCs w:val="20"/>
        </w:rPr>
        <w:t>wealthier,</w:t>
      </w:r>
      <w:r w:rsidRPr="00AF7B34">
        <w:rPr>
          <w:rFonts w:ascii="Arial" w:eastAsia="Times New Roman" w:hAnsi="Arial" w:cs="Arial"/>
          <w:color w:val="auto"/>
          <w:sz w:val="20"/>
          <w:szCs w:val="20"/>
        </w:rPr>
        <w:t xml:space="preserve"> better connected to the labour market</w:t>
      </w:r>
      <w:r w:rsidR="00243DAA">
        <w:rPr>
          <w:rFonts w:ascii="Arial" w:eastAsia="Times New Roman" w:hAnsi="Arial" w:cs="Arial"/>
          <w:color w:val="auto"/>
          <w:sz w:val="20"/>
          <w:szCs w:val="20"/>
        </w:rPr>
        <w:t xml:space="preserve">, and have higher levels of </w:t>
      </w:r>
      <w:proofErr w:type="gramStart"/>
      <w:r w:rsidR="00243DAA">
        <w:rPr>
          <w:rFonts w:ascii="Arial" w:eastAsia="Times New Roman" w:hAnsi="Arial" w:cs="Arial"/>
          <w:color w:val="auto"/>
          <w:sz w:val="20"/>
          <w:szCs w:val="20"/>
        </w:rPr>
        <w:t>well-being</w:t>
      </w:r>
      <w:proofErr w:type="gramEnd"/>
    </w:p>
    <w:p w14:paraId="17056EE6" w14:textId="77777777" w:rsidR="00B8454E" w:rsidRPr="00AF7B34"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Employers have closer engagement with iwi, hapū and </w:t>
      </w:r>
      <w:proofErr w:type="gramStart"/>
      <w:r w:rsidRPr="00AF7B34">
        <w:rPr>
          <w:rFonts w:ascii="Arial" w:eastAsia="Times New Roman" w:hAnsi="Arial" w:cs="Arial"/>
          <w:color w:val="auto"/>
          <w:sz w:val="20"/>
          <w:szCs w:val="20"/>
        </w:rPr>
        <w:t>whānau</w:t>
      </w:r>
      <w:proofErr w:type="gramEnd"/>
      <w:r w:rsidRPr="00AF7B34">
        <w:rPr>
          <w:rFonts w:ascii="Arial" w:eastAsia="Times New Roman" w:hAnsi="Arial" w:cs="Arial"/>
          <w:color w:val="auto"/>
          <w:sz w:val="20"/>
          <w:szCs w:val="20"/>
        </w:rPr>
        <w:t xml:space="preserve"> </w:t>
      </w:r>
    </w:p>
    <w:p w14:paraId="467C235A" w14:textId="77777777" w:rsidR="00B8454E"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Workplaces are more productive, with less staff </w:t>
      </w:r>
      <w:proofErr w:type="gramStart"/>
      <w:r w:rsidRPr="00AF7B34">
        <w:rPr>
          <w:rFonts w:ascii="Arial" w:eastAsia="Times New Roman" w:hAnsi="Arial" w:cs="Arial"/>
          <w:color w:val="auto"/>
          <w:sz w:val="20"/>
          <w:szCs w:val="20"/>
        </w:rPr>
        <w:t>turnover</w:t>
      </w:r>
      <w:proofErr w:type="gramEnd"/>
    </w:p>
    <w:p w14:paraId="23651D92" w14:textId="2FB7570A" w:rsidR="00B8454E" w:rsidRDefault="00243DAA" w:rsidP="00AF7B34">
      <w:pPr>
        <w:numPr>
          <w:ilvl w:val="0"/>
          <w:numId w:val="4"/>
        </w:numPr>
        <w:spacing w:before="240" w:after="240" w:line="276" w:lineRule="auto"/>
        <w:contextualSpacing/>
        <w:jc w:val="both"/>
        <w:rPr>
          <w:rFonts w:ascii="Arial" w:eastAsia="Times New Roman" w:hAnsi="Arial" w:cs="Arial"/>
          <w:color w:val="auto"/>
          <w:sz w:val="20"/>
          <w:szCs w:val="20"/>
        </w:rPr>
      </w:pPr>
      <w:r>
        <w:rPr>
          <w:rFonts w:ascii="Arial" w:eastAsia="Times New Roman" w:hAnsi="Arial" w:cs="Arial"/>
          <w:color w:val="auto"/>
          <w:sz w:val="20"/>
          <w:szCs w:val="20"/>
        </w:rPr>
        <w:t>More</w:t>
      </w:r>
      <w:r w:rsidR="00B8454E" w:rsidRPr="00AF7B34">
        <w:rPr>
          <w:rFonts w:ascii="Arial" w:eastAsia="Times New Roman" w:hAnsi="Arial" w:cs="Arial"/>
          <w:color w:val="auto"/>
          <w:sz w:val="20"/>
          <w:szCs w:val="20"/>
        </w:rPr>
        <w:t xml:space="preserve"> wahine benefit from better employment </w:t>
      </w:r>
      <w:proofErr w:type="gramStart"/>
      <w:r w:rsidR="00B8454E" w:rsidRPr="00AF7B34">
        <w:rPr>
          <w:rFonts w:ascii="Arial" w:eastAsia="Times New Roman" w:hAnsi="Arial" w:cs="Arial"/>
          <w:color w:val="auto"/>
          <w:sz w:val="20"/>
          <w:szCs w:val="20"/>
        </w:rPr>
        <w:t>opportunities</w:t>
      </w:r>
      <w:proofErr w:type="gramEnd"/>
      <w:r w:rsidR="00B8454E" w:rsidRPr="00AF7B34">
        <w:rPr>
          <w:rFonts w:ascii="Arial" w:eastAsia="Times New Roman" w:hAnsi="Arial" w:cs="Arial"/>
          <w:color w:val="auto"/>
          <w:sz w:val="20"/>
          <w:szCs w:val="20"/>
        </w:rPr>
        <w:t xml:space="preserve"> </w:t>
      </w:r>
    </w:p>
    <w:p w14:paraId="57BCA99B" w14:textId="70DBB08C" w:rsidR="008E3C0C" w:rsidRDefault="008E3C0C" w:rsidP="00AF7B34">
      <w:pPr>
        <w:numPr>
          <w:ilvl w:val="0"/>
          <w:numId w:val="4"/>
        </w:numPr>
        <w:spacing w:before="240" w:after="240" w:line="276" w:lineRule="auto"/>
        <w:contextualSpacing/>
        <w:jc w:val="both"/>
        <w:rPr>
          <w:rFonts w:ascii="Arial" w:eastAsia="Times New Roman" w:hAnsi="Arial" w:cs="Arial"/>
          <w:color w:val="auto"/>
          <w:sz w:val="20"/>
          <w:szCs w:val="20"/>
        </w:rPr>
      </w:pPr>
      <w:r>
        <w:rPr>
          <w:rFonts w:ascii="Arial" w:eastAsia="Times New Roman" w:hAnsi="Arial" w:cs="Arial"/>
          <w:color w:val="auto"/>
          <w:sz w:val="20"/>
          <w:szCs w:val="20"/>
        </w:rPr>
        <w:t>Organisations</w:t>
      </w:r>
      <w:r w:rsidR="00243DAA">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cadets </w:t>
      </w:r>
      <w:r w:rsidR="00243DAA">
        <w:rPr>
          <w:rFonts w:ascii="Arial" w:eastAsia="Times New Roman" w:hAnsi="Arial" w:cs="Arial"/>
          <w:color w:val="auto"/>
          <w:sz w:val="20"/>
          <w:szCs w:val="20"/>
        </w:rPr>
        <w:t xml:space="preserve">and whānau </w:t>
      </w:r>
      <w:r>
        <w:rPr>
          <w:rFonts w:ascii="Arial" w:eastAsia="Times New Roman" w:hAnsi="Arial" w:cs="Arial"/>
          <w:color w:val="auto"/>
          <w:sz w:val="20"/>
          <w:szCs w:val="20"/>
        </w:rPr>
        <w:t>are supported to recover from the economic impacts of Covid 19</w:t>
      </w:r>
    </w:p>
    <w:p w14:paraId="792C36C3" w14:textId="77777777" w:rsidR="004C00F5" w:rsidRPr="00C83145" w:rsidRDefault="004C00F5" w:rsidP="00AF7B34">
      <w:pPr>
        <w:spacing w:after="120"/>
        <w:ind w:left="430" w:firstLine="0"/>
        <w:jc w:val="both"/>
        <w:rPr>
          <w:rFonts w:ascii="Arial" w:hAnsi="Arial" w:cs="Arial"/>
          <w:i/>
          <w:lang w:val="en-US"/>
        </w:rPr>
      </w:pPr>
    </w:p>
    <w:p w14:paraId="303DD70B" w14:textId="77777777" w:rsidR="004C00F5" w:rsidRPr="00D96CB5" w:rsidRDefault="004C00F5" w:rsidP="00AF7B34">
      <w:pPr>
        <w:spacing w:after="120"/>
        <w:jc w:val="both"/>
        <w:rPr>
          <w:rFonts w:ascii="Arial" w:hAnsi="Arial" w:cs="Arial"/>
          <w:b/>
          <w:sz w:val="28"/>
          <w:szCs w:val="28"/>
          <w:lang w:val="en-US"/>
        </w:rPr>
      </w:pPr>
      <w:r w:rsidRPr="00D96CB5">
        <w:rPr>
          <w:rFonts w:ascii="Arial" w:hAnsi="Arial" w:cs="Arial"/>
          <w:b/>
          <w:sz w:val="28"/>
          <w:szCs w:val="28"/>
          <w:lang w:val="en-US"/>
        </w:rPr>
        <w:t xml:space="preserve">3. </w:t>
      </w:r>
      <w:r w:rsidR="00D96CB5" w:rsidRPr="00B736C6">
        <w:rPr>
          <w:rFonts w:ascii="Arial" w:hAnsi="Arial" w:cs="Arial"/>
          <w:b/>
          <w:sz w:val="28"/>
          <w:szCs w:val="28"/>
          <w:lang w:val="en-US"/>
        </w:rPr>
        <w:t>Our investment approach</w:t>
      </w:r>
      <w:r w:rsidR="00D96CB5">
        <w:rPr>
          <w:rFonts w:ascii="Arial" w:hAnsi="Arial" w:cs="Arial"/>
          <w:b/>
          <w:sz w:val="28"/>
          <w:szCs w:val="28"/>
          <w:lang w:val="en-US"/>
        </w:rPr>
        <w:t xml:space="preserve"> </w:t>
      </w:r>
      <w:r w:rsidR="00D96CB5" w:rsidRPr="0040331B">
        <w:rPr>
          <w:rFonts w:ascii="Arial" w:hAnsi="Arial" w:cs="Arial"/>
          <w:b/>
          <w:sz w:val="28"/>
          <w:szCs w:val="28"/>
          <w:lang w:val="en-US"/>
        </w:rPr>
        <w:t>|</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Tō mātou ara haumi</w:t>
      </w:r>
    </w:p>
    <w:p w14:paraId="4F6F92BE" w14:textId="2C4F05E6" w:rsidR="00B8454E" w:rsidRPr="00AF7B34" w:rsidRDefault="00B8454E" w:rsidP="00AF7B34">
      <w:pPr>
        <w:spacing w:line="276" w:lineRule="auto"/>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To ensure that we support robust, </w:t>
      </w:r>
      <w:r w:rsidR="00CD572C" w:rsidRPr="00AF7B34">
        <w:rPr>
          <w:rFonts w:ascii="Arial" w:eastAsia="Times New Roman" w:hAnsi="Arial" w:cs="Arial"/>
          <w:color w:val="auto"/>
          <w:sz w:val="20"/>
          <w:szCs w:val="20"/>
        </w:rPr>
        <w:t>achievable,</w:t>
      </w:r>
      <w:r w:rsidRPr="00AF7B34">
        <w:rPr>
          <w:rFonts w:ascii="Arial" w:eastAsia="Times New Roman" w:hAnsi="Arial" w:cs="Arial"/>
          <w:color w:val="auto"/>
          <w:sz w:val="20"/>
          <w:szCs w:val="20"/>
        </w:rPr>
        <w:t xml:space="preserve"> and sustainable projects we will:</w:t>
      </w:r>
    </w:p>
    <w:p w14:paraId="065D6363" w14:textId="77777777" w:rsidR="00B8454E" w:rsidRPr="00AF7B34"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Invest in initiatives that take a community and whānau-development approach to their delivery and support sustainable </w:t>
      </w:r>
      <w:proofErr w:type="gramStart"/>
      <w:r w:rsidRPr="00AF7B34">
        <w:rPr>
          <w:rFonts w:ascii="Arial" w:eastAsia="Times New Roman" w:hAnsi="Arial" w:cs="Arial"/>
          <w:color w:val="auto"/>
          <w:sz w:val="20"/>
          <w:szCs w:val="20"/>
        </w:rPr>
        <w:t>change</w:t>
      </w:r>
      <w:proofErr w:type="gramEnd"/>
    </w:p>
    <w:p w14:paraId="47BA70B5" w14:textId="77777777" w:rsidR="00B8454E" w:rsidRPr="00AF7B34"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Invest in building capability and capacity to support the achievement of whānau, hapū and iwi </w:t>
      </w:r>
      <w:proofErr w:type="gramStart"/>
      <w:r w:rsidRPr="00AF7B34">
        <w:rPr>
          <w:rFonts w:ascii="Arial" w:eastAsia="Times New Roman" w:hAnsi="Arial" w:cs="Arial"/>
          <w:color w:val="auto"/>
          <w:sz w:val="20"/>
          <w:szCs w:val="20"/>
        </w:rPr>
        <w:t>aspirations</w:t>
      </w:r>
      <w:proofErr w:type="gramEnd"/>
    </w:p>
    <w:p w14:paraId="56829BE1" w14:textId="77777777" w:rsidR="00B8454E" w:rsidRPr="00AF7B34"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Invest in initiatives that promote and encourage the use of te reo me ngā tikanga Māori in everyday situations and </w:t>
      </w:r>
      <w:proofErr w:type="gramStart"/>
      <w:r w:rsidRPr="00AF7B34">
        <w:rPr>
          <w:rFonts w:ascii="Arial" w:eastAsia="Times New Roman" w:hAnsi="Arial" w:cs="Arial"/>
          <w:color w:val="auto"/>
          <w:sz w:val="20"/>
          <w:szCs w:val="20"/>
        </w:rPr>
        <w:t>settings</w:t>
      </w:r>
      <w:proofErr w:type="gramEnd"/>
    </w:p>
    <w:p w14:paraId="6BA2F58E" w14:textId="77777777" w:rsidR="00B8454E"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 xml:space="preserve">Co-invest in partnership with the community and with other agencies to maximise </w:t>
      </w:r>
      <w:proofErr w:type="gramStart"/>
      <w:r w:rsidRPr="00AF7B34">
        <w:rPr>
          <w:rFonts w:ascii="Arial" w:eastAsia="Times New Roman" w:hAnsi="Arial" w:cs="Arial"/>
          <w:color w:val="auto"/>
          <w:sz w:val="20"/>
          <w:szCs w:val="20"/>
        </w:rPr>
        <w:t>outcomes</w:t>
      </w:r>
      <w:proofErr w:type="gramEnd"/>
    </w:p>
    <w:p w14:paraId="65B33B39" w14:textId="77777777" w:rsidR="00B8454E" w:rsidRDefault="00B8454E" w:rsidP="00AF7B34">
      <w:pPr>
        <w:numPr>
          <w:ilvl w:val="0"/>
          <w:numId w:val="4"/>
        </w:numPr>
        <w:spacing w:before="240" w:after="240" w:line="276" w:lineRule="auto"/>
        <w:contextualSpacing/>
        <w:jc w:val="both"/>
        <w:rPr>
          <w:rFonts w:ascii="Arial" w:eastAsia="Times New Roman" w:hAnsi="Arial" w:cs="Arial"/>
          <w:color w:val="auto"/>
          <w:sz w:val="20"/>
          <w:szCs w:val="20"/>
        </w:rPr>
      </w:pPr>
      <w:r w:rsidRPr="00AF7B34">
        <w:rPr>
          <w:rFonts w:ascii="Arial" w:eastAsia="Times New Roman" w:hAnsi="Arial" w:cs="Arial"/>
          <w:color w:val="auto"/>
          <w:sz w:val="20"/>
          <w:szCs w:val="20"/>
        </w:rPr>
        <w:t>Invest strategically using regional knowledge and evidence to target our investment to where it can make the biggest difference</w:t>
      </w:r>
      <w:r>
        <w:rPr>
          <w:rFonts w:ascii="Arial" w:eastAsia="Times New Roman" w:hAnsi="Arial" w:cs="Arial"/>
          <w:color w:val="auto"/>
          <w:sz w:val="20"/>
          <w:szCs w:val="20"/>
        </w:rPr>
        <w:t>.</w:t>
      </w:r>
    </w:p>
    <w:p w14:paraId="27F3F69D" w14:textId="77777777" w:rsidR="004C00F5" w:rsidRPr="00E46E4D" w:rsidRDefault="004C00F5" w:rsidP="00AF7B34">
      <w:pPr>
        <w:tabs>
          <w:tab w:val="left" w:pos="2127"/>
        </w:tabs>
        <w:spacing w:after="120"/>
        <w:jc w:val="both"/>
        <w:rPr>
          <w:rFonts w:ascii="Arial" w:hAnsi="Arial" w:cs="Arial"/>
        </w:rPr>
      </w:pPr>
    </w:p>
    <w:p w14:paraId="5548B701" w14:textId="77777777" w:rsidR="004C00F5" w:rsidRPr="003C328A" w:rsidRDefault="004C00F5" w:rsidP="00AF7B34">
      <w:pPr>
        <w:spacing w:after="120"/>
        <w:jc w:val="both"/>
        <w:rPr>
          <w:rFonts w:ascii="Arial" w:eastAsiaTheme="minorHAnsi" w:hAnsi="Arial" w:cs="Arial"/>
          <w:b/>
          <w:color w:val="D04D27"/>
          <w:sz w:val="28"/>
          <w:szCs w:val="28"/>
          <w:lang w:val="en-US" w:eastAsia="en-US"/>
        </w:rPr>
      </w:pPr>
      <w:r w:rsidRPr="00D96CB5">
        <w:rPr>
          <w:rFonts w:ascii="Arial" w:hAnsi="Arial" w:cs="Arial"/>
          <w:b/>
          <w:sz w:val="28"/>
          <w:szCs w:val="28"/>
          <w:lang w:val="en-US"/>
        </w:rPr>
        <w:t xml:space="preserve">4. </w:t>
      </w:r>
      <w:r w:rsidR="00D96CB5" w:rsidRPr="00D96CB5">
        <w:rPr>
          <w:rFonts w:ascii="Arial" w:hAnsi="Arial" w:cs="Arial"/>
          <w:b/>
          <w:sz w:val="28"/>
          <w:szCs w:val="28"/>
          <w:lang w:val="en-US"/>
        </w:rPr>
        <w:t xml:space="preserve">What we are seeking to </w:t>
      </w:r>
      <w:r w:rsidR="00D96CB5" w:rsidRPr="0040331B">
        <w:rPr>
          <w:rFonts w:ascii="Arial" w:hAnsi="Arial" w:cs="Arial"/>
          <w:b/>
          <w:sz w:val="28"/>
          <w:szCs w:val="28"/>
          <w:lang w:val="en-US"/>
        </w:rPr>
        <w:t>fund |</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He aha tā mātou e rapu nei ki te tautoko ā-pūtea</w:t>
      </w:r>
    </w:p>
    <w:p w14:paraId="0F1C5C3C" w14:textId="71CF8012" w:rsidR="004C00F5" w:rsidRPr="001E0148" w:rsidRDefault="004C00F5" w:rsidP="00243DAA">
      <w:pPr>
        <w:spacing w:before="240" w:after="240" w:line="276" w:lineRule="auto"/>
        <w:ind w:left="430"/>
        <w:jc w:val="both"/>
        <w:rPr>
          <w:rFonts w:ascii="Arial" w:hAnsi="Arial" w:cs="Arial"/>
          <w:sz w:val="20"/>
          <w:szCs w:val="20"/>
        </w:rPr>
      </w:pPr>
      <w:r w:rsidRPr="001E0148">
        <w:rPr>
          <w:rFonts w:ascii="Arial" w:hAnsi="Arial" w:cs="Arial"/>
          <w:sz w:val="20"/>
          <w:szCs w:val="20"/>
        </w:rPr>
        <w:t>The Cadetship initiative is a labour market demand-side intervention, and is therefore primarily focused on employer needs – employers are responsible for the identification and employment of eligible cadets; cadets may be already working or recruited directly as cadets, but must be employed in permanent, full-time roles</w:t>
      </w:r>
      <w:r w:rsidR="008E3C0C">
        <w:rPr>
          <w:rFonts w:ascii="Arial" w:hAnsi="Arial" w:cs="Arial"/>
          <w:sz w:val="20"/>
          <w:szCs w:val="20"/>
        </w:rPr>
        <w:t xml:space="preserve"> (occasionally</w:t>
      </w:r>
      <w:r w:rsidR="00707188">
        <w:rPr>
          <w:rFonts w:ascii="Arial" w:hAnsi="Arial" w:cs="Arial"/>
          <w:sz w:val="20"/>
          <w:szCs w:val="20"/>
        </w:rPr>
        <w:t>,</w:t>
      </w:r>
      <w:r w:rsidR="008E3C0C">
        <w:rPr>
          <w:rFonts w:ascii="Arial" w:hAnsi="Arial" w:cs="Arial"/>
          <w:sz w:val="20"/>
          <w:szCs w:val="20"/>
        </w:rPr>
        <w:t xml:space="preserve"> part-time roles may be considered for Cadetships funding</w:t>
      </w:r>
      <w:r w:rsidR="00707188">
        <w:rPr>
          <w:rFonts w:ascii="Arial" w:hAnsi="Arial" w:cs="Arial"/>
          <w:sz w:val="20"/>
          <w:szCs w:val="20"/>
        </w:rPr>
        <w:t xml:space="preserve"> where there is clear evidence that the proposed programme will rise the skills, employability and earnings potential of the cadets. In these circumstances funding for the programme will generally be on a pro rat</w:t>
      </w:r>
      <w:r w:rsidR="00243DAA">
        <w:rPr>
          <w:rFonts w:ascii="Arial" w:hAnsi="Arial" w:cs="Arial"/>
          <w:sz w:val="20"/>
          <w:szCs w:val="20"/>
        </w:rPr>
        <w:t>a</w:t>
      </w:r>
      <w:r w:rsidR="00707188">
        <w:rPr>
          <w:rFonts w:ascii="Arial" w:hAnsi="Arial" w:cs="Arial"/>
          <w:sz w:val="20"/>
          <w:szCs w:val="20"/>
        </w:rPr>
        <w:t xml:space="preserve"> basis</w:t>
      </w:r>
      <w:r w:rsidR="008E3C0C">
        <w:rPr>
          <w:rFonts w:ascii="Arial" w:hAnsi="Arial" w:cs="Arial"/>
          <w:sz w:val="20"/>
          <w:szCs w:val="20"/>
        </w:rPr>
        <w:t>)</w:t>
      </w:r>
      <w:r w:rsidRPr="001E0148">
        <w:rPr>
          <w:rFonts w:ascii="Arial" w:hAnsi="Arial" w:cs="Arial"/>
          <w:sz w:val="20"/>
          <w:szCs w:val="20"/>
        </w:rPr>
        <w:t>. The Fund is not explicitly designed to be a ‘wage/salary subsidy’.</w:t>
      </w:r>
    </w:p>
    <w:p w14:paraId="62221E3D" w14:textId="77777777" w:rsidR="003A4CF7" w:rsidRDefault="003A4CF7">
      <w:pPr>
        <w:spacing w:after="160" w:line="259" w:lineRule="auto"/>
        <w:ind w:left="0" w:firstLine="0"/>
        <w:rPr>
          <w:rFonts w:ascii="Arial" w:hAnsi="Arial" w:cs="Arial"/>
          <w:b/>
          <w:sz w:val="20"/>
          <w:szCs w:val="20"/>
        </w:rPr>
      </w:pPr>
      <w:r>
        <w:rPr>
          <w:rFonts w:ascii="Arial" w:hAnsi="Arial" w:cs="Arial"/>
          <w:b/>
          <w:sz w:val="20"/>
          <w:szCs w:val="20"/>
        </w:rPr>
        <w:br w:type="page"/>
      </w:r>
    </w:p>
    <w:p w14:paraId="4E0B10AF" w14:textId="2D599E7E" w:rsidR="004C00F5" w:rsidRPr="001E0148" w:rsidRDefault="004C00F5" w:rsidP="00AF7B34">
      <w:pPr>
        <w:spacing w:line="276" w:lineRule="auto"/>
        <w:ind w:left="426"/>
        <w:jc w:val="both"/>
        <w:rPr>
          <w:rFonts w:ascii="Arial" w:hAnsi="Arial" w:cs="Arial"/>
          <w:b/>
          <w:sz w:val="20"/>
          <w:szCs w:val="20"/>
        </w:rPr>
      </w:pPr>
      <w:r w:rsidRPr="001E0148">
        <w:rPr>
          <w:rFonts w:ascii="Arial" w:hAnsi="Arial" w:cs="Arial"/>
          <w:b/>
          <w:sz w:val="20"/>
          <w:szCs w:val="20"/>
        </w:rPr>
        <w:lastRenderedPageBreak/>
        <w:t>What is not funded?</w:t>
      </w:r>
    </w:p>
    <w:p w14:paraId="198BEDD5" w14:textId="77777777" w:rsidR="004C00F5" w:rsidRPr="00E54571" w:rsidRDefault="004C00F5" w:rsidP="00AF7B34">
      <w:pPr>
        <w:numPr>
          <w:ilvl w:val="0"/>
          <w:numId w:val="4"/>
        </w:numPr>
        <w:spacing w:before="240" w:after="240" w:line="276" w:lineRule="auto"/>
        <w:contextualSpacing/>
        <w:jc w:val="both"/>
        <w:rPr>
          <w:rFonts w:ascii="Arial" w:eastAsia="Times New Roman" w:hAnsi="Arial" w:cs="Arial"/>
          <w:color w:val="auto"/>
          <w:sz w:val="20"/>
          <w:szCs w:val="20"/>
        </w:rPr>
      </w:pPr>
      <w:r w:rsidRPr="001E0148">
        <w:rPr>
          <w:rFonts w:ascii="Arial" w:hAnsi="Arial" w:cs="Arial"/>
          <w:sz w:val="20"/>
          <w:szCs w:val="20"/>
        </w:rPr>
        <w:t xml:space="preserve">New </w:t>
      </w:r>
      <w:r w:rsidRPr="00E54571">
        <w:rPr>
          <w:rFonts w:ascii="Arial" w:eastAsia="Times New Roman" w:hAnsi="Arial" w:cs="Arial"/>
          <w:color w:val="auto"/>
          <w:sz w:val="20"/>
          <w:szCs w:val="20"/>
        </w:rPr>
        <w:t>Zealand Apprenticeships – these are funded by the Tertiary Education Commission through Industry Training Organisations (ITO)</w:t>
      </w:r>
    </w:p>
    <w:p w14:paraId="282FB935" w14:textId="77777777" w:rsidR="004C00F5" w:rsidRPr="00E54571" w:rsidRDefault="004C00F5" w:rsidP="00AF7B34">
      <w:pPr>
        <w:numPr>
          <w:ilvl w:val="0"/>
          <w:numId w:val="4"/>
        </w:numPr>
        <w:spacing w:before="240" w:after="240" w:line="276" w:lineRule="auto"/>
        <w:contextualSpacing/>
        <w:jc w:val="both"/>
        <w:rPr>
          <w:rFonts w:ascii="Arial" w:eastAsia="Times New Roman" w:hAnsi="Arial" w:cs="Arial"/>
          <w:color w:val="auto"/>
          <w:sz w:val="20"/>
          <w:szCs w:val="20"/>
        </w:rPr>
      </w:pPr>
      <w:r w:rsidRPr="00E54571">
        <w:rPr>
          <w:rFonts w:ascii="Arial" w:eastAsia="Times New Roman" w:hAnsi="Arial" w:cs="Arial"/>
          <w:color w:val="auto"/>
          <w:sz w:val="20"/>
          <w:szCs w:val="20"/>
        </w:rPr>
        <w:t xml:space="preserve">Establishment of role/s to manage or administer an employer’s Cadetship </w:t>
      </w:r>
      <w:proofErr w:type="gramStart"/>
      <w:r w:rsidRPr="00E54571">
        <w:rPr>
          <w:rFonts w:ascii="Arial" w:eastAsia="Times New Roman" w:hAnsi="Arial" w:cs="Arial"/>
          <w:color w:val="auto"/>
          <w:sz w:val="20"/>
          <w:szCs w:val="20"/>
        </w:rPr>
        <w:t>programmes</w:t>
      </w:r>
      <w:proofErr w:type="gramEnd"/>
    </w:p>
    <w:p w14:paraId="49E0DBE7" w14:textId="77777777" w:rsidR="004C00F5" w:rsidRPr="00E54571" w:rsidRDefault="004C00F5" w:rsidP="00AF7B34">
      <w:pPr>
        <w:numPr>
          <w:ilvl w:val="0"/>
          <w:numId w:val="4"/>
        </w:numPr>
        <w:spacing w:before="240" w:after="240" w:line="276" w:lineRule="auto"/>
        <w:contextualSpacing/>
        <w:jc w:val="both"/>
        <w:rPr>
          <w:rFonts w:ascii="Arial" w:eastAsia="Times New Roman" w:hAnsi="Arial" w:cs="Arial"/>
          <w:color w:val="auto"/>
          <w:sz w:val="20"/>
          <w:szCs w:val="20"/>
        </w:rPr>
      </w:pPr>
      <w:r w:rsidRPr="00E54571">
        <w:rPr>
          <w:rFonts w:ascii="Arial" w:eastAsia="Times New Roman" w:hAnsi="Arial" w:cs="Arial"/>
          <w:color w:val="auto"/>
          <w:sz w:val="20"/>
          <w:szCs w:val="20"/>
        </w:rPr>
        <w:t>Pre-employment and/or trade training courses</w:t>
      </w:r>
    </w:p>
    <w:p w14:paraId="526108DB" w14:textId="77777777" w:rsidR="004C00F5" w:rsidRPr="001E0148" w:rsidRDefault="004C00F5" w:rsidP="00AF7B34">
      <w:pPr>
        <w:numPr>
          <w:ilvl w:val="0"/>
          <w:numId w:val="4"/>
        </w:numPr>
        <w:spacing w:before="240" w:after="240" w:line="276" w:lineRule="auto"/>
        <w:contextualSpacing/>
        <w:jc w:val="both"/>
        <w:rPr>
          <w:rFonts w:ascii="Arial" w:hAnsi="Arial" w:cs="Arial"/>
          <w:sz w:val="20"/>
          <w:szCs w:val="20"/>
        </w:rPr>
      </w:pPr>
      <w:r w:rsidRPr="00E54571">
        <w:rPr>
          <w:rFonts w:ascii="Arial" w:eastAsia="Times New Roman" w:hAnsi="Arial" w:cs="Arial"/>
          <w:color w:val="auto"/>
          <w:sz w:val="20"/>
          <w:szCs w:val="20"/>
        </w:rPr>
        <w:t>Digital equipment</w:t>
      </w:r>
      <w:r w:rsidRPr="001E0148">
        <w:rPr>
          <w:rFonts w:ascii="Arial" w:eastAsia="Times New Roman" w:hAnsi="Arial" w:cs="Arial"/>
          <w:kern w:val="24"/>
          <w:sz w:val="20"/>
          <w:szCs w:val="20"/>
        </w:rPr>
        <w:t xml:space="preserve"> (</w:t>
      </w:r>
      <w:proofErr w:type="gramStart"/>
      <w:r w:rsidRPr="001E0148">
        <w:rPr>
          <w:rFonts w:ascii="Arial" w:eastAsia="Times New Roman" w:hAnsi="Arial" w:cs="Arial"/>
          <w:kern w:val="24"/>
          <w:sz w:val="20"/>
          <w:szCs w:val="20"/>
        </w:rPr>
        <w:t>e</w:t>
      </w:r>
      <w:r w:rsidRPr="001E0148">
        <w:rPr>
          <w:rFonts w:ascii="Arial" w:hAnsi="Arial" w:cs="Arial"/>
          <w:sz w:val="20"/>
          <w:szCs w:val="20"/>
        </w:rPr>
        <w:t>.g.</w:t>
      </w:r>
      <w:proofErr w:type="gramEnd"/>
      <w:r w:rsidRPr="001E0148">
        <w:rPr>
          <w:rFonts w:ascii="Arial" w:hAnsi="Arial" w:cs="Arial"/>
          <w:sz w:val="20"/>
          <w:szCs w:val="20"/>
        </w:rPr>
        <w:t xml:space="preserve"> laptops, digital cameras)</w:t>
      </w:r>
    </w:p>
    <w:p w14:paraId="6F9D8E86" w14:textId="77777777" w:rsidR="004C00F5" w:rsidRPr="001E0148" w:rsidRDefault="004C00F5" w:rsidP="00AF7B34">
      <w:pPr>
        <w:spacing w:before="240" w:after="240" w:line="276" w:lineRule="auto"/>
        <w:ind w:left="426"/>
        <w:contextualSpacing/>
        <w:jc w:val="both"/>
        <w:rPr>
          <w:rFonts w:ascii="Arial" w:hAnsi="Arial" w:cs="Arial"/>
          <w:sz w:val="20"/>
          <w:szCs w:val="20"/>
        </w:rPr>
      </w:pPr>
    </w:p>
    <w:p w14:paraId="0A71AA23" w14:textId="6D04DA5F" w:rsidR="004C00F5" w:rsidRPr="001E0148" w:rsidRDefault="004C00F5" w:rsidP="00AF7B34">
      <w:pPr>
        <w:spacing w:before="240" w:line="276" w:lineRule="auto"/>
        <w:ind w:left="426"/>
        <w:jc w:val="both"/>
        <w:rPr>
          <w:rFonts w:ascii="Arial" w:eastAsia="Times New Roman" w:hAnsi="Arial" w:cs="Arial"/>
          <w:color w:val="auto"/>
          <w:sz w:val="20"/>
          <w:szCs w:val="20"/>
        </w:rPr>
      </w:pPr>
      <w:r w:rsidRPr="001E0148">
        <w:rPr>
          <w:rFonts w:ascii="Arial" w:eastAsia="Times New Roman" w:hAnsi="Arial" w:cs="Arial"/>
          <w:b/>
          <w:bCs/>
          <w:color w:val="auto"/>
          <w:sz w:val="20"/>
          <w:szCs w:val="20"/>
        </w:rPr>
        <w:t xml:space="preserve">No other Government funding will be used to </w:t>
      </w:r>
      <w:r w:rsidRPr="001E0148">
        <w:rPr>
          <w:rFonts w:ascii="Arial" w:eastAsia="Times New Roman" w:hAnsi="Arial" w:cs="Arial"/>
          <w:color w:val="auto"/>
          <w:sz w:val="20"/>
          <w:szCs w:val="20"/>
        </w:rPr>
        <w:t>support the cadet while on the programme (</w:t>
      </w:r>
      <w:r w:rsidR="005F0D19">
        <w:rPr>
          <w:rFonts w:ascii="Arial" w:eastAsia="Times New Roman" w:hAnsi="Arial" w:cs="Arial"/>
          <w:color w:val="auto"/>
          <w:sz w:val="20"/>
          <w:szCs w:val="20"/>
        </w:rPr>
        <w:t xml:space="preserve">although </w:t>
      </w:r>
      <w:r w:rsidR="00707188">
        <w:rPr>
          <w:rFonts w:ascii="Arial" w:eastAsia="Times New Roman" w:hAnsi="Arial" w:cs="Arial"/>
          <w:color w:val="auto"/>
          <w:sz w:val="20"/>
          <w:szCs w:val="20"/>
        </w:rPr>
        <w:t xml:space="preserve">there may be situations where </w:t>
      </w:r>
      <w:r w:rsidRPr="001E0148">
        <w:rPr>
          <w:rFonts w:ascii="Arial" w:eastAsia="Times New Roman" w:hAnsi="Arial" w:cs="Arial"/>
          <w:color w:val="auto"/>
          <w:sz w:val="20"/>
          <w:szCs w:val="20"/>
        </w:rPr>
        <w:t xml:space="preserve">other Government funding </w:t>
      </w:r>
      <w:r w:rsidR="00707188">
        <w:rPr>
          <w:rFonts w:ascii="Arial" w:eastAsia="Times New Roman" w:hAnsi="Arial" w:cs="Arial"/>
          <w:color w:val="auto"/>
          <w:sz w:val="20"/>
          <w:szCs w:val="20"/>
        </w:rPr>
        <w:t xml:space="preserve">has </w:t>
      </w:r>
      <w:r w:rsidRPr="001E0148">
        <w:rPr>
          <w:rFonts w:ascii="Arial" w:eastAsia="Times New Roman" w:hAnsi="Arial" w:cs="Arial"/>
          <w:color w:val="auto"/>
          <w:sz w:val="20"/>
          <w:szCs w:val="20"/>
        </w:rPr>
        <w:t>be</w:t>
      </w:r>
      <w:r w:rsidR="005F0D19">
        <w:rPr>
          <w:rFonts w:ascii="Arial" w:eastAsia="Times New Roman" w:hAnsi="Arial" w:cs="Arial"/>
          <w:color w:val="auto"/>
          <w:sz w:val="20"/>
          <w:szCs w:val="20"/>
        </w:rPr>
        <w:t xml:space="preserve">en </w:t>
      </w:r>
      <w:r w:rsidRPr="001E0148">
        <w:rPr>
          <w:rFonts w:ascii="Arial" w:eastAsia="Times New Roman" w:hAnsi="Arial" w:cs="Arial"/>
          <w:color w:val="auto"/>
          <w:sz w:val="20"/>
          <w:szCs w:val="20"/>
        </w:rPr>
        <w:t>used to provide training and development for potential cadets before they join the programme).</w:t>
      </w:r>
    </w:p>
    <w:p w14:paraId="4598B324" w14:textId="77777777" w:rsidR="004C00F5" w:rsidRPr="00C83145" w:rsidRDefault="004C00F5" w:rsidP="00AF7B34">
      <w:pPr>
        <w:spacing w:after="120"/>
        <w:jc w:val="both"/>
        <w:rPr>
          <w:rFonts w:ascii="Arial" w:hAnsi="Arial" w:cs="Arial"/>
        </w:rPr>
      </w:pPr>
    </w:p>
    <w:p w14:paraId="0E1D4F49" w14:textId="77777777" w:rsidR="004C00F5" w:rsidRPr="003C328A" w:rsidRDefault="004C00F5" w:rsidP="00AF7B34">
      <w:pPr>
        <w:spacing w:after="120"/>
        <w:jc w:val="both"/>
        <w:rPr>
          <w:rFonts w:ascii="Arial" w:eastAsiaTheme="minorHAnsi" w:hAnsi="Arial" w:cs="Arial"/>
          <w:b/>
          <w:color w:val="D04D27"/>
          <w:sz w:val="28"/>
          <w:szCs w:val="28"/>
          <w:lang w:val="en-US" w:eastAsia="en-US"/>
        </w:rPr>
      </w:pPr>
      <w:r w:rsidRPr="00D96CB5">
        <w:rPr>
          <w:rFonts w:ascii="Arial" w:hAnsi="Arial" w:cs="Arial"/>
          <w:b/>
          <w:sz w:val="28"/>
          <w:szCs w:val="28"/>
          <w:lang w:val="en-US"/>
        </w:rPr>
        <w:t xml:space="preserve">5. </w:t>
      </w:r>
      <w:r w:rsidR="00D96CB5" w:rsidRPr="00D96CB5">
        <w:rPr>
          <w:rFonts w:ascii="Arial" w:hAnsi="Arial" w:cs="Arial"/>
          <w:b/>
          <w:sz w:val="28"/>
          <w:szCs w:val="28"/>
          <w:lang w:val="en-US"/>
        </w:rPr>
        <w:t xml:space="preserve">Who we want applications </w:t>
      </w:r>
      <w:r w:rsidR="00D96CB5" w:rsidRPr="0040331B">
        <w:rPr>
          <w:rFonts w:ascii="Arial" w:hAnsi="Arial" w:cs="Arial"/>
          <w:b/>
          <w:sz w:val="28"/>
          <w:szCs w:val="28"/>
          <w:lang w:val="en-US"/>
        </w:rPr>
        <w:t>from |</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Te hunga e hiahiatia ana e mātou kia tuku tono mai</w:t>
      </w:r>
    </w:p>
    <w:p w14:paraId="157769E1" w14:textId="77777777" w:rsidR="00D50FDC" w:rsidRPr="00D50FDC" w:rsidRDefault="00D50FDC" w:rsidP="00AF7B34">
      <w:pPr>
        <w:spacing w:before="240" w:line="276" w:lineRule="auto"/>
        <w:ind w:left="426"/>
        <w:jc w:val="both"/>
        <w:rPr>
          <w:rFonts w:ascii="Arial" w:eastAsiaTheme="minorHAnsi" w:hAnsi="Arial" w:cs="Arial"/>
          <w:color w:val="FFFFFF"/>
          <w:sz w:val="20"/>
          <w:szCs w:val="20"/>
        </w:rPr>
      </w:pPr>
      <w:r w:rsidRPr="00D50FDC">
        <w:rPr>
          <w:rFonts w:ascii="Arial" w:hAnsi="Arial" w:cs="Arial"/>
          <w:sz w:val="20"/>
          <w:szCs w:val="20"/>
          <w:lang w:val="en-GB"/>
        </w:rPr>
        <w:t>We encourage applications from employers based in New Zealand who meet one of the entity type requirements listed below</w:t>
      </w:r>
      <w:r w:rsidR="00455BDB">
        <w:rPr>
          <w:rFonts w:ascii="Arial" w:hAnsi="Arial" w:cs="Arial"/>
          <w:sz w:val="20"/>
          <w:szCs w:val="20"/>
          <w:lang w:val="en-GB"/>
        </w:rPr>
        <w:t>:</w:t>
      </w:r>
    </w:p>
    <w:p w14:paraId="2125A5B8" w14:textId="77777777" w:rsidR="00D50FDC" w:rsidRPr="00D50FDC" w:rsidRDefault="00D50FDC" w:rsidP="00AF7B34">
      <w:pPr>
        <w:spacing w:before="240" w:after="240" w:line="276" w:lineRule="auto"/>
        <w:ind w:left="426"/>
        <w:contextualSpacing/>
        <w:jc w:val="both"/>
        <w:rPr>
          <w:rFonts w:ascii="Arial" w:hAnsi="Arial" w:cs="Arial"/>
          <w:sz w:val="20"/>
          <w:szCs w:val="20"/>
          <w:lang w:val="en-GB"/>
        </w:rPr>
      </w:pPr>
    </w:p>
    <w:p w14:paraId="3C535A89" w14:textId="77777777" w:rsidR="00D50FDC" w:rsidRPr="00D50FDC" w:rsidRDefault="00D50FDC" w:rsidP="00AF7B34">
      <w:pPr>
        <w:numPr>
          <w:ilvl w:val="0"/>
          <w:numId w:val="28"/>
        </w:numPr>
        <w:spacing w:before="240" w:after="240" w:line="276" w:lineRule="auto"/>
        <w:contextualSpacing/>
        <w:jc w:val="both"/>
        <w:rPr>
          <w:rFonts w:ascii="Arial" w:hAnsi="Arial" w:cs="Arial"/>
          <w:sz w:val="20"/>
          <w:szCs w:val="20"/>
          <w:lang w:val="en-GB"/>
        </w:rPr>
      </w:pPr>
      <w:r w:rsidRPr="00D50FDC">
        <w:rPr>
          <w:rFonts w:ascii="Arial" w:hAnsi="Arial" w:cs="Arial"/>
          <w:sz w:val="20"/>
          <w:szCs w:val="20"/>
          <w:lang w:val="en-GB"/>
        </w:rPr>
        <w:t>Limited Liability Company</w:t>
      </w:r>
    </w:p>
    <w:p w14:paraId="64C519AD" w14:textId="77777777" w:rsidR="00D50FDC" w:rsidRPr="00D50FDC" w:rsidRDefault="00D50FDC" w:rsidP="00AF7B34">
      <w:pPr>
        <w:numPr>
          <w:ilvl w:val="0"/>
          <w:numId w:val="28"/>
        </w:numPr>
        <w:spacing w:before="240" w:after="240" w:line="276" w:lineRule="auto"/>
        <w:contextualSpacing/>
        <w:jc w:val="both"/>
        <w:rPr>
          <w:rFonts w:ascii="Arial" w:hAnsi="Arial" w:cs="Arial"/>
          <w:sz w:val="20"/>
          <w:szCs w:val="20"/>
          <w:lang w:val="en-GB"/>
        </w:rPr>
      </w:pPr>
      <w:r w:rsidRPr="00D50FDC">
        <w:rPr>
          <w:rFonts w:ascii="Arial" w:hAnsi="Arial" w:cs="Arial"/>
          <w:sz w:val="20"/>
          <w:szCs w:val="20"/>
          <w:lang w:val="en-GB"/>
        </w:rPr>
        <w:t>Incorporated Society registered with the Companies Office</w:t>
      </w:r>
    </w:p>
    <w:p w14:paraId="7876EEDD" w14:textId="77777777" w:rsidR="00D50FDC" w:rsidRPr="00D50FDC" w:rsidRDefault="00D50FDC" w:rsidP="00AF7B34">
      <w:pPr>
        <w:numPr>
          <w:ilvl w:val="0"/>
          <w:numId w:val="28"/>
        </w:numPr>
        <w:spacing w:before="240" w:after="240" w:line="276" w:lineRule="auto"/>
        <w:contextualSpacing/>
        <w:jc w:val="both"/>
        <w:rPr>
          <w:rFonts w:ascii="Arial" w:hAnsi="Arial" w:cs="Arial"/>
          <w:sz w:val="20"/>
          <w:szCs w:val="20"/>
          <w:lang w:val="en-GB"/>
        </w:rPr>
      </w:pPr>
      <w:r w:rsidRPr="00D50FDC">
        <w:rPr>
          <w:rFonts w:ascii="Arial" w:hAnsi="Arial" w:cs="Arial"/>
          <w:sz w:val="20"/>
          <w:szCs w:val="20"/>
          <w:lang w:val="en-GB"/>
        </w:rPr>
        <w:t xml:space="preserve">Trust registered with the Companies Office </w:t>
      </w:r>
    </w:p>
    <w:p w14:paraId="05B69F81" w14:textId="77777777" w:rsidR="00D50FDC" w:rsidRPr="00D50FDC" w:rsidRDefault="00D50FDC" w:rsidP="00AF7B34">
      <w:pPr>
        <w:numPr>
          <w:ilvl w:val="0"/>
          <w:numId w:val="28"/>
        </w:numPr>
        <w:spacing w:before="240" w:after="240" w:line="276" w:lineRule="auto"/>
        <w:contextualSpacing/>
        <w:jc w:val="both"/>
        <w:rPr>
          <w:rFonts w:ascii="Arial" w:hAnsi="Arial" w:cs="Arial"/>
          <w:sz w:val="20"/>
          <w:szCs w:val="20"/>
          <w:lang w:val="en-GB"/>
        </w:rPr>
      </w:pPr>
      <w:r w:rsidRPr="00D50FDC">
        <w:rPr>
          <w:rFonts w:ascii="Arial" w:hAnsi="Arial" w:cs="Arial"/>
          <w:sz w:val="20"/>
          <w:szCs w:val="20"/>
          <w:lang w:val="en-GB"/>
        </w:rPr>
        <w:t>Statutory Entity, including a Māori Trust Board (Māori Trust Boards Act 1955) or Māori Association (Māori Community Development Act 1962)</w:t>
      </w:r>
    </w:p>
    <w:p w14:paraId="4A11DE38" w14:textId="77777777" w:rsidR="00D50FDC" w:rsidRPr="00D50FDC" w:rsidRDefault="00D50FDC" w:rsidP="00AF7B34">
      <w:pPr>
        <w:numPr>
          <w:ilvl w:val="0"/>
          <w:numId w:val="28"/>
        </w:numPr>
        <w:spacing w:before="240" w:after="240" w:line="276" w:lineRule="auto"/>
        <w:contextualSpacing/>
        <w:jc w:val="both"/>
        <w:rPr>
          <w:rFonts w:ascii="Arial" w:hAnsi="Arial" w:cs="Arial"/>
          <w:sz w:val="20"/>
          <w:szCs w:val="20"/>
          <w:lang w:val="en-GB"/>
        </w:rPr>
      </w:pPr>
      <w:r w:rsidRPr="00D50FDC">
        <w:rPr>
          <w:rFonts w:ascii="Arial" w:hAnsi="Arial" w:cs="Arial"/>
          <w:sz w:val="20"/>
          <w:szCs w:val="20"/>
          <w:lang w:val="en-GB"/>
        </w:rPr>
        <w:t>entities established under the Te Ture Whenua Māori Act 1993 (registered with Companies Office).</w:t>
      </w:r>
    </w:p>
    <w:p w14:paraId="2A86F9B0" w14:textId="77777777" w:rsidR="00D50FDC" w:rsidRPr="00D50FDC" w:rsidRDefault="00D50FDC" w:rsidP="00AF7B34">
      <w:pPr>
        <w:spacing w:before="240" w:after="240" w:line="276" w:lineRule="auto"/>
        <w:ind w:left="786"/>
        <w:contextualSpacing/>
        <w:jc w:val="both"/>
        <w:rPr>
          <w:rFonts w:ascii="Arial" w:hAnsi="Arial" w:cs="Arial"/>
          <w:sz w:val="20"/>
          <w:szCs w:val="20"/>
          <w:lang w:val="en-GB"/>
        </w:rPr>
      </w:pPr>
    </w:p>
    <w:p w14:paraId="1725ABA2" w14:textId="77777777" w:rsidR="00D50FDC" w:rsidRPr="00D50FDC" w:rsidRDefault="00D50FDC" w:rsidP="00AF7B34">
      <w:pPr>
        <w:spacing w:before="240" w:line="276" w:lineRule="auto"/>
        <w:ind w:left="363" w:hanging="11"/>
        <w:jc w:val="both"/>
        <w:rPr>
          <w:rFonts w:ascii="Arial" w:hAnsi="Arial" w:cs="Arial"/>
          <w:b/>
          <w:bCs/>
          <w:sz w:val="20"/>
          <w:szCs w:val="20"/>
          <w:lang w:val="en-GB"/>
        </w:rPr>
      </w:pPr>
      <w:r w:rsidRPr="00D50FDC">
        <w:rPr>
          <w:rFonts w:ascii="Arial" w:hAnsi="Arial" w:cs="Arial"/>
          <w:b/>
          <w:bCs/>
          <w:sz w:val="20"/>
          <w:szCs w:val="20"/>
          <w:lang w:val="en-US"/>
        </w:rPr>
        <w:t xml:space="preserve">We </w:t>
      </w:r>
      <w:r w:rsidRPr="00D50FDC">
        <w:rPr>
          <w:rFonts w:ascii="Arial" w:hAnsi="Arial" w:cs="Arial"/>
          <w:b/>
          <w:bCs/>
          <w:sz w:val="20"/>
          <w:szCs w:val="20"/>
          <w:lang w:val="en-GB"/>
        </w:rPr>
        <w:t xml:space="preserve">cannot </w:t>
      </w:r>
      <w:r w:rsidRPr="00D50FDC">
        <w:rPr>
          <w:rFonts w:ascii="Arial" w:hAnsi="Arial" w:cs="Arial"/>
          <w:b/>
          <w:bCs/>
          <w:color w:val="auto"/>
          <w:sz w:val="20"/>
          <w:szCs w:val="20"/>
          <w:lang w:val="en-GB"/>
        </w:rPr>
        <w:t>generally</w:t>
      </w:r>
      <w:r w:rsidRPr="00D50FDC">
        <w:rPr>
          <w:rFonts w:ascii="Arial" w:hAnsi="Arial" w:cs="Arial"/>
          <w:b/>
          <w:bCs/>
          <w:color w:val="1F497D"/>
          <w:sz w:val="20"/>
          <w:szCs w:val="20"/>
          <w:lang w:val="en-GB"/>
        </w:rPr>
        <w:t xml:space="preserve"> </w:t>
      </w:r>
      <w:r w:rsidRPr="00D50FDC">
        <w:rPr>
          <w:rFonts w:ascii="Arial" w:hAnsi="Arial" w:cs="Arial"/>
          <w:b/>
          <w:bCs/>
          <w:sz w:val="20"/>
          <w:szCs w:val="20"/>
          <w:lang w:val="en-GB"/>
        </w:rPr>
        <w:t>consider applications from:</w:t>
      </w:r>
    </w:p>
    <w:p w14:paraId="1B361F66" w14:textId="77777777" w:rsidR="00D50FDC" w:rsidRDefault="00D50FDC" w:rsidP="00AF7B34">
      <w:pPr>
        <w:numPr>
          <w:ilvl w:val="0"/>
          <w:numId w:val="28"/>
        </w:numPr>
        <w:spacing w:before="240" w:after="240" w:line="276" w:lineRule="auto"/>
        <w:contextualSpacing/>
        <w:jc w:val="both"/>
        <w:rPr>
          <w:rFonts w:ascii="Arial" w:hAnsi="Arial" w:cs="Arial"/>
          <w:sz w:val="20"/>
          <w:szCs w:val="20"/>
          <w:lang w:val="en-GB"/>
        </w:rPr>
      </w:pPr>
      <w:r w:rsidRPr="00D50FDC">
        <w:rPr>
          <w:rFonts w:ascii="Arial" w:hAnsi="Arial" w:cs="Arial"/>
          <w:sz w:val="20"/>
          <w:szCs w:val="20"/>
          <w:lang w:val="en-GB"/>
        </w:rPr>
        <w:t xml:space="preserve">Individuals, including sole </w:t>
      </w:r>
      <w:proofErr w:type="gramStart"/>
      <w:r w:rsidRPr="00D50FDC">
        <w:rPr>
          <w:rFonts w:ascii="Arial" w:hAnsi="Arial" w:cs="Arial"/>
          <w:sz w:val="20"/>
          <w:szCs w:val="20"/>
          <w:lang w:val="en-GB"/>
        </w:rPr>
        <w:t>traders</w:t>
      </w:r>
      <w:proofErr w:type="gramEnd"/>
    </w:p>
    <w:p w14:paraId="065F52B7" w14:textId="77777777" w:rsidR="00B8454E" w:rsidRPr="00D50FDC" w:rsidRDefault="00B8454E" w:rsidP="00AF7B34">
      <w:pPr>
        <w:numPr>
          <w:ilvl w:val="0"/>
          <w:numId w:val="28"/>
        </w:numPr>
        <w:spacing w:before="240" w:after="240" w:line="276" w:lineRule="auto"/>
        <w:contextualSpacing/>
        <w:jc w:val="both"/>
        <w:rPr>
          <w:rFonts w:ascii="Arial" w:hAnsi="Arial" w:cs="Arial"/>
          <w:sz w:val="20"/>
          <w:szCs w:val="20"/>
          <w:lang w:val="en-GB"/>
        </w:rPr>
      </w:pPr>
      <w:r>
        <w:rPr>
          <w:rFonts w:ascii="Arial" w:hAnsi="Arial" w:cs="Arial"/>
          <w:sz w:val="20"/>
          <w:szCs w:val="20"/>
          <w:lang w:val="en-GB"/>
        </w:rPr>
        <w:t>Overseas organisations</w:t>
      </w:r>
    </w:p>
    <w:p w14:paraId="11F4F4F9" w14:textId="77777777" w:rsidR="00D50FDC" w:rsidRPr="00D50FDC" w:rsidRDefault="00D50FDC" w:rsidP="00AF7B34">
      <w:pPr>
        <w:numPr>
          <w:ilvl w:val="0"/>
          <w:numId w:val="28"/>
        </w:numPr>
        <w:spacing w:before="240" w:after="240" w:line="276" w:lineRule="auto"/>
        <w:contextualSpacing/>
        <w:jc w:val="both"/>
        <w:rPr>
          <w:rFonts w:ascii="Arial" w:hAnsi="Arial" w:cs="Arial"/>
          <w:color w:val="auto"/>
          <w:sz w:val="20"/>
          <w:szCs w:val="20"/>
          <w:lang w:val="en-GB"/>
        </w:rPr>
      </w:pPr>
      <w:r w:rsidRPr="00D50FDC">
        <w:rPr>
          <w:rFonts w:ascii="Arial" w:hAnsi="Arial" w:cs="Arial"/>
          <w:sz w:val="20"/>
          <w:szCs w:val="20"/>
          <w:lang w:val="en-GB"/>
        </w:rPr>
        <w:t xml:space="preserve">Government statutory entities, such as ministries, </w:t>
      </w:r>
      <w:proofErr w:type="gramStart"/>
      <w:r w:rsidRPr="00D50FDC">
        <w:rPr>
          <w:rFonts w:ascii="Arial" w:hAnsi="Arial" w:cs="Arial"/>
          <w:sz w:val="20"/>
          <w:szCs w:val="20"/>
          <w:lang w:val="en-GB"/>
        </w:rPr>
        <w:t>schools</w:t>
      </w:r>
      <w:proofErr w:type="gramEnd"/>
      <w:r w:rsidRPr="00D50FDC">
        <w:rPr>
          <w:rFonts w:ascii="Arial" w:hAnsi="Arial" w:cs="Arial"/>
          <w:sz w:val="20"/>
          <w:szCs w:val="20"/>
          <w:lang w:val="en-GB"/>
        </w:rPr>
        <w:t xml:space="preserve"> and health boards.  These entities </w:t>
      </w:r>
      <w:r w:rsidRPr="00D50FDC">
        <w:rPr>
          <w:rFonts w:ascii="Arial" w:hAnsi="Arial" w:cs="Arial"/>
          <w:color w:val="auto"/>
          <w:sz w:val="20"/>
          <w:szCs w:val="20"/>
          <w:lang w:val="en-GB"/>
        </w:rPr>
        <w:t xml:space="preserve">generally </w:t>
      </w:r>
      <w:r w:rsidRPr="00D50FDC">
        <w:rPr>
          <w:rFonts w:ascii="Arial" w:hAnsi="Arial" w:cs="Arial"/>
          <w:sz w:val="20"/>
          <w:szCs w:val="20"/>
          <w:lang w:val="en-GB"/>
        </w:rPr>
        <w:t>already receive funding directly from the government to achieve their purpose.</w:t>
      </w:r>
    </w:p>
    <w:p w14:paraId="7D66BAA9" w14:textId="77777777" w:rsidR="00D50FDC" w:rsidRPr="00D50FDC" w:rsidRDefault="00D50FDC" w:rsidP="00AF7B34">
      <w:pPr>
        <w:spacing w:before="240" w:after="240" w:line="276" w:lineRule="auto"/>
        <w:ind w:left="426"/>
        <w:contextualSpacing/>
        <w:jc w:val="both"/>
        <w:rPr>
          <w:rFonts w:ascii="Arial" w:hAnsi="Arial" w:cs="Arial"/>
          <w:sz w:val="20"/>
          <w:szCs w:val="20"/>
          <w:lang w:val="en-GB"/>
        </w:rPr>
      </w:pPr>
    </w:p>
    <w:p w14:paraId="6913ED2A" w14:textId="77777777" w:rsidR="00D50FDC" w:rsidRPr="00D50FDC" w:rsidRDefault="00D50FDC" w:rsidP="00AF7B34">
      <w:pPr>
        <w:spacing w:before="240" w:after="240" w:line="276" w:lineRule="auto"/>
        <w:ind w:left="426"/>
        <w:contextualSpacing/>
        <w:jc w:val="both"/>
        <w:rPr>
          <w:rFonts w:ascii="Arial" w:hAnsi="Arial" w:cs="Arial"/>
          <w:sz w:val="20"/>
          <w:szCs w:val="20"/>
          <w:lang w:val="en-GB"/>
        </w:rPr>
      </w:pPr>
      <w:r w:rsidRPr="00D50FDC">
        <w:rPr>
          <w:rFonts w:ascii="Arial" w:hAnsi="Arial" w:cs="Arial"/>
          <w:sz w:val="20"/>
          <w:szCs w:val="20"/>
          <w:lang w:val="en-GB"/>
        </w:rPr>
        <w:t>In addition, an application may not be considered if an organisation is currently receiving funding under another Te Puni Kōkiri agreement (or multiple</w:t>
      </w:r>
      <w:proofErr w:type="gramStart"/>
      <w:r w:rsidRPr="00D50FDC">
        <w:rPr>
          <w:rFonts w:ascii="Arial" w:hAnsi="Arial" w:cs="Arial"/>
          <w:sz w:val="20"/>
          <w:szCs w:val="20"/>
          <w:lang w:val="en-GB"/>
        </w:rPr>
        <w:t>), and</w:t>
      </w:r>
      <w:proofErr w:type="gramEnd"/>
      <w:r w:rsidRPr="00D50FDC">
        <w:rPr>
          <w:rFonts w:ascii="Arial" w:hAnsi="Arial" w:cs="Arial"/>
          <w:sz w:val="20"/>
          <w:szCs w:val="20"/>
          <w:lang w:val="en-GB"/>
        </w:rPr>
        <w:t xml:space="preserve"> has overdue deliverables or reports.</w:t>
      </w:r>
    </w:p>
    <w:p w14:paraId="3C7E4331" w14:textId="77777777" w:rsidR="00D50FDC" w:rsidRDefault="00D50FDC" w:rsidP="00AF7B34">
      <w:pPr>
        <w:spacing w:before="240" w:after="240" w:line="276" w:lineRule="auto"/>
        <w:ind w:left="426"/>
        <w:contextualSpacing/>
        <w:jc w:val="both"/>
        <w:rPr>
          <w:rFonts w:ascii="Arial" w:hAnsi="Arial" w:cs="Arial"/>
          <w:sz w:val="20"/>
          <w:szCs w:val="20"/>
        </w:rPr>
      </w:pPr>
    </w:p>
    <w:p w14:paraId="1CC67134" w14:textId="77777777" w:rsidR="00243DAA" w:rsidRDefault="00243DAA">
      <w:pPr>
        <w:spacing w:after="160" w:line="259" w:lineRule="auto"/>
        <w:ind w:left="0" w:firstLine="0"/>
        <w:rPr>
          <w:rFonts w:ascii="Arial" w:hAnsi="Arial" w:cs="Arial"/>
          <w:b/>
          <w:sz w:val="28"/>
          <w:szCs w:val="28"/>
          <w:lang w:val="en-US"/>
        </w:rPr>
      </w:pPr>
      <w:r>
        <w:rPr>
          <w:rFonts w:ascii="Arial" w:hAnsi="Arial" w:cs="Arial"/>
          <w:b/>
          <w:sz w:val="28"/>
          <w:szCs w:val="28"/>
          <w:lang w:val="en-US"/>
        </w:rPr>
        <w:br w:type="page"/>
      </w:r>
    </w:p>
    <w:p w14:paraId="52E48DF5" w14:textId="3710DBA1" w:rsidR="004C00F5" w:rsidRPr="00D96CB5" w:rsidRDefault="004C00F5" w:rsidP="00AF7B34">
      <w:pPr>
        <w:keepNext/>
        <w:spacing w:after="120" w:line="266" w:lineRule="auto"/>
        <w:jc w:val="both"/>
        <w:rPr>
          <w:rFonts w:ascii="Arial" w:hAnsi="Arial" w:cs="Arial"/>
          <w:b/>
          <w:sz w:val="28"/>
          <w:szCs w:val="28"/>
          <w:lang w:val="en-US"/>
        </w:rPr>
      </w:pPr>
      <w:r w:rsidRPr="00D96CB5">
        <w:rPr>
          <w:rFonts w:ascii="Arial" w:hAnsi="Arial" w:cs="Arial"/>
          <w:b/>
          <w:sz w:val="28"/>
          <w:szCs w:val="28"/>
          <w:lang w:val="en-US"/>
        </w:rPr>
        <w:lastRenderedPageBreak/>
        <w:t xml:space="preserve">6. Assessment criteria </w:t>
      </w:r>
      <w:r w:rsidR="00D96CB5" w:rsidRPr="0040331B">
        <w:rPr>
          <w:rFonts w:ascii="Arial" w:hAnsi="Arial" w:cs="Arial"/>
          <w:b/>
          <w:sz w:val="28"/>
          <w:szCs w:val="28"/>
          <w:lang w:val="en-US"/>
        </w:rPr>
        <w:t>|</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Paearu aromatawai</w:t>
      </w:r>
    </w:p>
    <w:p w14:paraId="2526E412" w14:textId="77777777" w:rsidR="004C00F5" w:rsidRPr="00E46E4D" w:rsidRDefault="004C00F5" w:rsidP="00AF7B34">
      <w:pPr>
        <w:keepNext/>
        <w:spacing w:before="240" w:after="240" w:line="266" w:lineRule="auto"/>
        <w:ind w:left="363" w:hanging="11"/>
        <w:jc w:val="both"/>
        <w:rPr>
          <w:rFonts w:ascii="Arial" w:hAnsi="Arial" w:cs="Arial"/>
          <w:sz w:val="20"/>
          <w:szCs w:val="20"/>
        </w:rPr>
      </w:pPr>
      <w:r w:rsidRPr="00E46E4D">
        <w:rPr>
          <w:rFonts w:ascii="Arial" w:hAnsi="Arial" w:cs="Arial"/>
          <w:sz w:val="20"/>
          <w:szCs w:val="20"/>
        </w:rPr>
        <w:t>Our assessment process will use the following criteria and weightings to assess applications</w:t>
      </w:r>
      <w:r w:rsidRPr="00E46E4D">
        <w:rPr>
          <w:rFonts w:ascii="Arial" w:hAnsi="Arial" w:cs="Arial"/>
          <w:sz w:val="20"/>
          <w:szCs w:val="20"/>
          <w:vertAlign w:val="superscript"/>
        </w:rPr>
        <w:footnoteReference w:id="1"/>
      </w:r>
      <w:r w:rsidRPr="00E46E4D">
        <w:rPr>
          <w:rFonts w:ascii="Arial" w:hAnsi="Arial" w:cs="Arial"/>
          <w:sz w:val="20"/>
          <w:szCs w:val="20"/>
        </w:rPr>
        <w:t xml:space="preserve">: </w:t>
      </w:r>
    </w:p>
    <w:tbl>
      <w:tblPr>
        <w:tblStyle w:val="TableGrid2"/>
        <w:tblW w:w="10349" w:type="dxa"/>
        <w:tblInd w:w="-289" w:type="dxa"/>
        <w:tblLayout w:type="fixed"/>
        <w:tblCellMar>
          <w:top w:w="46" w:type="dxa"/>
          <w:right w:w="8" w:type="dxa"/>
        </w:tblCellMar>
        <w:tblLook w:val="04A0" w:firstRow="1" w:lastRow="0" w:firstColumn="1" w:lastColumn="0" w:noHBand="0" w:noVBand="1"/>
      </w:tblPr>
      <w:tblGrid>
        <w:gridCol w:w="8222"/>
        <w:gridCol w:w="1134"/>
        <w:gridCol w:w="993"/>
      </w:tblGrid>
      <w:tr w:rsidR="00F3076F" w:rsidRPr="00E46E4D" w14:paraId="5CFD93C9" w14:textId="14B92B83" w:rsidTr="00EE0454">
        <w:trPr>
          <w:trHeight w:val="410"/>
        </w:trPr>
        <w:tc>
          <w:tcPr>
            <w:tcW w:w="8222" w:type="dxa"/>
            <w:tcBorders>
              <w:top w:val="single" w:sz="4" w:space="0" w:color="000000"/>
              <w:left w:val="single" w:sz="4" w:space="0" w:color="000000"/>
              <w:bottom w:val="single" w:sz="4" w:space="0" w:color="000000"/>
              <w:right w:val="single" w:sz="6" w:space="0" w:color="000000"/>
            </w:tcBorders>
            <w:shd w:val="clear" w:color="auto" w:fill="F4B083" w:themeFill="accent2" w:themeFillTint="99"/>
            <w:vAlign w:val="center"/>
          </w:tcPr>
          <w:p w14:paraId="600847E0" w14:textId="77777777" w:rsidR="00EF6E0E" w:rsidRPr="00E46E4D" w:rsidRDefault="00EF6E0E" w:rsidP="00AF7B34">
            <w:pPr>
              <w:keepNext/>
              <w:spacing w:before="240" w:after="240" w:line="266" w:lineRule="auto"/>
              <w:ind w:left="107"/>
              <w:jc w:val="both"/>
              <w:rPr>
                <w:rFonts w:ascii="Arial" w:hAnsi="Arial" w:cs="Arial"/>
                <w:sz w:val="20"/>
                <w:szCs w:val="20"/>
              </w:rPr>
            </w:pPr>
            <w:r w:rsidRPr="00E46E4D">
              <w:rPr>
                <w:rFonts w:ascii="Arial" w:hAnsi="Arial" w:cs="Arial"/>
                <w:b/>
                <w:color w:val="FFFFFF"/>
                <w:sz w:val="20"/>
                <w:szCs w:val="20"/>
              </w:rPr>
              <w:t>Assessment criteria for applicants</w:t>
            </w:r>
          </w:p>
        </w:tc>
        <w:tc>
          <w:tcPr>
            <w:tcW w:w="1134" w:type="dxa"/>
            <w:tcBorders>
              <w:top w:val="single" w:sz="4" w:space="0" w:color="000000"/>
              <w:left w:val="single" w:sz="6" w:space="0" w:color="000000"/>
              <w:bottom w:val="single" w:sz="4" w:space="0" w:color="000000"/>
              <w:right w:val="single" w:sz="4" w:space="0" w:color="000000"/>
            </w:tcBorders>
            <w:shd w:val="clear" w:color="auto" w:fill="F4B083" w:themeFill="accent2" w:themeFillTint="99"/>
            <w:vAlign w:val="center"/>
          </w:tcPr>
          <w:p w14:paraId="38BA4533" w14:textId="77777777" w:rsidR="00EF6E0E" w:rsidRPr="00E46E4D" w:rsidRDefault="00EF6E0E" w:rsidP="00EE0454">
            <w:pPr>
              <w:keepNext/>
              <w:spacing w:before="240" w:after="240" w:line="266" w:lineRule="auto"/>
              <w:ind w:left="10"/>
              <w:jc w:val="center"/>
              <w:rPr>
                <w:rFonts w:ascii="Arial" w:hAnsi="Arial" w:cs="Arial"/>
                <w:sz w:val="20"/>
                <w:szCs w:val="20"/>
              </w:rPr>
            </w:pPr>
            <w:r w:rsidRPr="00E46E4D">
              <w:rPr>
                <w:rFonts w:ascii="Arial" w:hAnsi="Arial" w:cs="Arial"/>
                <w:b/>
                <w:color w:val="FFFFFF"/>
                <w:sz w:val="20"/>
                <w:szCs w:val="20"/>
              </w:rPr>
              <w:t>Weighting</w:t>
            </w:r>
          </w:p>
        </w:tc>
        <w:tc>
          <w:tcPr>
            <w:tcW w:w="993" w:type="dxa"/>
            <w:tcBorders>
              <w:top w:val="single" w:sz="4" w:space="0" w:color="000000"/>
              <w:left w:val="single" w:sz="6" w:space="0" w:color="000000"/>
              <w:bottom w:val="single" w:sz="4" w:space="0" w:color="000000"/>
              <w:right w:val="single" w:sz="4" w:space="0" w:color="000000"/>
            </w:tcBorders>
            <w:shd w:val="clear" w:color="auto" w:fill="F4B083" w:themeFill="accent2" w:themeFillTint="99"/>
            <w:vAlign w:val="center"/>
          </w:tcPr>
          <w:p w14:paraId="1EC707A0" w14:textId="68A518D9" w:rsidR="00EF6E0E" w:rsidRPr="00E46E4D" w:rsidRDefault="00EF6E0E" w:rsidP="00EE0454">
            <w:pPr>
              <w:keepNext/>
              <w:spacing w:before="240" w:after="240" w:line="266" w:lineRule="auto"/>
              <w:ind w:left="10"/>
              <w:jc w:val="center"/>
              <w:rPr>
                <w:rFonts w:ascii="Arial" w:hAnsi="Arial" w:cs="Arial"/>
                <w:b/>
                <w:color w:val="FFFFFF"/>
                <w:sz w:val="20"/>
                <w:szCs w:val="20"/>
              </w:rPr>
            </w:pPr>
            <w:r>
              <w:rPr>
                <w:rFonts w:ascii="Arial" w:hAnsi="Arial" w:cs="Arial"/>
                <w:b/>
                <w:color w:val="FFFFFF"/>
                <w:sz w:val="20"/>
                <w:szCs w:val="20"/>
              </w:rPr>
              <w:t>Relevant</w:t>
            </w:r>
            <w:r w:rsidR="00EE0454">
              <w:rPr>
                <w:rFonts w:ascii="Arial" w:hAnsi="Arial" w:cs="Arial"/>
                <w:b/>
                <w:color w:val="FFFFFF"/>
                <w:sz w:val="20"/>
                <w:szCs w:val="20"/>
              </w:rPr>
              <w:t xml:space="preserve"> steps</w:t>
            </w:r>
          </w:p>
        </w:tc>
      </w:tr>
      <w:tr w:rsidR="00F3076F" w:rsidRPr="00E46E4D" w14:paraId="3502ACE9" w14:textId="547C4018" w:rsidTr="00EE0454">
        <w:trPr>
          <w:trHeight w:val="2471"/>
        </w:trPr>
        <w:tc>
          <w:tcPr>
            <w:tcW w:w="82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1B7332" w14:textId="77777777" w:rsidR="00EF6E0E" w:rsidRPr="00E46E4D" w:rsidRDefault="00EF6E0E" w:rsidP="00AF7B34">
            <w:pPr>
              <w:spacing w:before="120" w:line="276" w:lineRule="auto"/>
              <w:ind w:left="181" w:right="170" w:hanging="11"/>
              <w:jc w:val="both"/>
              <w:rPr>
                <w:rFonts w:ascii="Arial" w:hAnsi="Arial" w:cs="Arial"/>
                <w:sz w:val="20"/>
                <w:szCs w:val="20"/>
              </w:rPr>
            </w:pPr>
            <w:r w:rsidRPr="00E46E4D">
              <w:rPr>
                <w:rFonts w:ascii="Arial" w:hAnsi="Arial" w:cs="Arial"/>
                <w:b/>
                <w:sz w:val="20"/>
                <w:szCs w:val="20"/>
              </w:rPr>
              <w:t>Capability and capacity of the employer to support the proposed cadetship programme and deliver the proposed outcomes</w:t>
            </w:r>
            <w:r w:rsidRPr="00E46E4D">
              <w:rPr>
                <w:rFonts w:ascii="Arial" w:hAnsi="Arial" w:cs="Arial"/>
                <w:sz w:val="20"/>
                <w:szCs w:val="20"/>
              </w:rPr>
              <w:t xml:space="preserve">, encompassing: </w:t>
            </w:r>
          </w:p>
          <w:p w14:paraId="431EEB3A" w14:textId="20B722BD"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GB"/>
              </w:rPr>
            </w:pPr>
            <w:r w:rsidRPr="00E46E4D">
              <w:rPr>
                <w:rFonts w:ascii="Arial" w:hAnsi="Arial" w:cs="Arial"/>
                <w:color w:val="auto"/>
                <w:sz w:val="20"/>
                <w:szCs w:val="20"/>
                <w:lang w:eastAsia="en-US"/>
              </w:rPr>
              <w:t>employment in a permanent role for every cadet</w:t>
            </w:r>
            <w:r w:rsidRPr="00E46E4D">
              <w:rPr>
                <w:rFonts w:ascii="Arial" w:hAnsi="Arial" w:cs="Arial"/>
                <w:color w:val="auto"/>
                <w:sz w:val="20"/>
                <w:szCs w:val="20"/>
                <w:lang w:eastAsia="en-GB"/>
              </w:rPr>
              <w:t xml:space="preserve"> </w:t>
            </w:r>
          </w:p>
          <w:p w14:paraId="1432F467" w14:textId="77777777"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E46E4D">
              <w:rPr>
                <w:rFonts w:ascii="Arial" w:hAnsi="Arial" w:cs="Arial"/>
                <w:color w:val="auto"/>
                <w:sz w:val="20"/>
                <w:szCs w:val="20"/>
                <w:lang w:eastAsia="en-GB"/>
              </w:rPr>
              <w:t xml:space="preserve">structured and tailored </w:t>
            </w:r>
            <w:r w:rsidRPr="00E46E4D">
              <w:rPr>
                <w:rFonts w:ascii="Arial" w:hAnsi="Arial" w:cs="Arial"/>
                <w:color w:val="auto"/>
                <w:sz w:val="20"/>
                <w:szCs w:val="20"/>
                <w:lang w:eastAsia="en-US"/>
              </w:rPr>
              <w:t xml:space="preserve">mentoring with an </w:t>
            </w:r>
            <w:r w:rsidRPr="008C61D6">
              <w:rPr>
                <w:rFonts w:ascii="Arial" w:hAnsi="Arial" w:cs="Arial"/>
                <w:color w:val="auto"/>
                <w:sz w:val="20"/>
                <w:szCs w:val="20"/>
                <w:lang w:eastAsia="en-US"/>
              </w:rPr>
              <w:t>individualised training and development plan for each cadet, preferably linked to a recognised qualification (Level 3 to 6 on the NZQF</w:t>
            </w:r>
            <w:r>
              <w:rPr>
                <w:rFonts w:ascii="Arial" w:hAnsi="Arial" w:cs="Arial"/>
                <w:color w:val="auto"/>
                <w:sz w:val="20"/>
                <w:szCs w:val="20"/>
                <w:lang w:eastAsia="en-US"/>
              </w:rPr>
              <w:t>)</w:t>
            </w:r>
          </w:p>
          <w:p w14:paraId="01D6CF37" w14:textId="2A07D02B"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E46E4D">
              <w:rPr>
                <w:rFonts w:ascii="Arial" w:hAnsi="Arial" w:cs="Arial"/>
                <w:color w:val="auto"/>
                <w:sz w:val="20"/>
                <w:szCs w:val="20"/>
                <w:lang w:eastAsia="en-US"/>
              </w:rPr>
              <w:t>opportunities to progress within the organisation</w:t>
            </w:r>
            <w:r>
              <w:rPr>
                <w:rFonts w:ascii="Arial" w:hAnsi="Arial" w:cs="Arial"/>
                <w:color w:val="auto"/>
                <w:sz w:val="20"/>
                <w:szCs w:val="20"/>
                <w:lang w:eastAsia="en-US"/>
              </w:rPr>
              <w:t xml:space="preserve"> and progress into leadership </w:t>
            </w:r>
            <w:proofErr w:type="gramStart"/>
            <w:r>
              <w:rPr>
                <w:rFonts w:ascii="Arial" w:hAnsi="Arial" w:cs="Arial"/>
                <w:color w:val="auto"/>
                <w:sz w:val="20"/>
                <w:szCs w:val="20"/>
                <w:lang w:eastAsia="en-US"/>
              </w:rPr>
              <w:t>positions</w:t>
            </w:r>
            <w:proofErr w:type="gramEnd"/>
          </w:p>
          <w:p w14:paraId="28D82283" w14:textId="77777777"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E46E4D">
              <w:rPr>
                <w:rFonts w:ascii="Arial" w:hAnsi="Arial" w:cs="Arial"/>
                <w:color w:val="auto"/>
                <w:sz w:val="20"/>
                <w:szCs w:val="20"/>
                <w:lang w:eastAsia="en-US"/>
              </w:rPr>
              <w:t xml:space="preserve">a diverse range of workplace experiences </w:t>
            </w:r>
          </w:p>
          <w:p w14:paraId="06B0B18B" w14:textId="77777777"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GB"/>
              </w:rPr>
            </w:pPr>
            <w:r w:rsidRPr="00E46E4D">
              <w:rPr>
                <w:rFonts w:ascii="Arial" w:hAnsi="Arial" w:cs="Arial"/>
                <w:color w:val="auto"/>
                <w:sz w:val="20"/>
                <w:szCs w:val="20"/>
                <w:lang w:eastAsia="en-US"/>
              </w:rPr>
              <w:t>other tailored support, as appropriate, for cadets.</w:t>
            </w:r>
            <w:r w:rsidRPr="00E46E4D">
              <w:rPr>
                <w:rFonts w:ascii="Arial" w:hAnsi="Arial" w:cs="Arial"/>
                <w:color w:val="auto"/>
                <w:sz w:val="20"/>
                <w:szCs w:val="20"/>
                <w:lang w:eastAsia="en-GB"/>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97E395" w14:textId="77777777" w:rsidR="00EF6E0E" w:rsidRPr="00E46E4D" w:rsidRDefault="00EF6E0E" w:rsidP="00EE0454">
            <w:pPr>
              <w:spacing w:before="120" w:after="120"/>
              <w:ind w:left="12"/>
              <w:jc w:val="center"/>
              <w:rPr>
                <w:rFonts w:ascii="Arial" w:hAnsi="Arial" w:cs="Arial"/>
                <w:b/>
                <w:sz w:val="20"/>
                <w:szCs w:val="20"/>
              </w:rPr>
            </w:pPr>
            <w:r w:rsidRPr="00E46E4D">
              <w:rPr>
                <w:rFonts w:ascii="Arial" w:hAnsi="Arial" w:cs="Arial"/>
                <w:b/>
                <w:sz w:val="20"/>
                <w:szCs w:val="20"/>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4EFD92" w14:textId="6F5EAB83" w:rsidR="00EF6E0E" w:rsidRDefault="00EF6E0E" w:rsidP="00EE0454">
            <w:pPr>
              <w:spacing w:before="120" w:after="120"/>
              <w:ind w:left="12"/>
              <w:jc w:val="center"/>
              <w:rPr>
                <w:rFonts w:ascii="Arial" w:hAnsi="Arial" w:cs="Arial"/>
                <w:b/>
                <w:sz w:val="20"/>
                <w:szCs w:val="20"/>
              </w:rPr>
            </w:pPr>
            <w:r>
              <w:rPr>
                <w:rFonts w:ascii="Arial" w:hAnsi="Arial" w:cs="Arial"/>
                <w:b/>
                <w:sz w:val="20"/>
                <w:szCs w:val="20"/>
              </w:rPr>
              <w:t>3.3</w:t>
            </w:r>
          </w:p>
          <w:p w14:paraId="3DB3B0AF" w14:textId="4B786F34" w:rsidR="00EF6E0E" w:rsidRPr="00E46E4D" w:rsidRDefault="00EF6E0E" w:rsidP="00EE0454">
            <w:pPr>
              <w:spacing w:before="120" w:after="120"/>
              <w:ind w:left="12"/>
              <w:jc w:val="center"/>
              <w:rPr>
                <w:rFonts w:ascii="Arial" w:hAnsi="Arial" w:cs="Arial"/>
                <w:b/>
                <w:sz w:val="20"/>
                <w:szCs w:val="20"/>
              </w:rPr>
            </w:pPr>
            <w:r>
              <w:rPr>
                <w:rFonts w:ascii="Arial" w:hAnsi="Arial" w:cs="Arial"/>
                <w:b/>
                <w:sz w:val="20"/>
                <w:szCs w:val="20"/>
              </w:rPr>
              <w:t>3.7</w:t>
            </w:r>
          </w:p>
        </w:tc>
      </w:tr>
      <w:tr w:rsidR="00F3076F" w:rsidRPr="00E46E4D" w14:paraId="661D69EF" w14:textId="318E0CDB" w:rsidTr="00EE0454">
        <w:trPr>
          <w:trHeight w:val="655"/>
        </w:trPr>
        <w:tc>
          <w:tcPr>
            <w:tcW w:w="82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B0420F" w14:textId="77777777" w:rsidR="00EF6E0E" w:rsidRPr="00E46E4D" w:rsidRDefault="00EF6E0E" w:rsidP="00AF7B34">
            <w:pPr>
              <w:spacing w:before="120" w:after="120" w:line="276" w:lineRule="auto"/>
              <w:ind w:left="170" w:right="170"/>
              <w:jc w:val="both"/>
              <w:rPr>
                <w:rFonts w:ascii="Arial" w:hAnsi="Arial" w:cs="Arial"/>
                <w:sz w:val="20"/>
                <w:szCs w:val="20"/>
              </w:rPr>
            </w:pPr>
            <w:r w:rsidRPr="00E46E4D">
              <w:rPr>
                <w:rFonts w:ascii="Arial" w:hAnsi="Arial" w:cs="Arial"/>
                <w:b/>
                <w:sz w:val="20"/>
                <w:szCs w:val="20"/>
              </w:rPr>
              <w:t xml:space="preserve">Content of the proposed Cadetship programme, encompassing anticipated benefits to the </w:t>
            </w:r>
            <w:r w:rsidRPr="00E46E4D">
              <w:rPr>
                <w:rFonts w:ascii="Arial" w:hAnsi="Arial" w:cs="Arial"/>
                <w:b/>
                <w:sz w:val="20"/>
                <w:szCs w:val="20"/>
                <w:u w:val="single"/>
              </w:rPr>
              <w:t>employer</w:t>
            </w:r>
            <w:r w:rsidRPr="00E46E4D">
              <w:rPr>
                <w:rFonts w:ascii="Arial" w:hAnsi="Arial" w:cs="Arial"/>
                <w:sz w:val="20"/>
                <w:szCs w:val="20"/>
              </w:rPr>
              <w:t>: the benefits, results, programme content and activities, and proposed outcomes (</w:t>
            </w:r>
            <w:proofErr w:type="gramStart"/>
            <w:r w:rsidRPr="00E46E4D">
              <w:rPr>
                <w:rFonts w:ascii="Arial" w:hAnsi="Arial" w:cs="Arial"/>
                <w:sz w:val="20"/>
                <w:szCs w:val="20"/>
              </w:rPr>
              <w:t>e.g.</w:t>
            </w:r>
            <w:proofErr w:type="gramEnd"/>
            <w:r w:rsidRPr="00E46E4D">
              <w:rPr>
                <w:rFonts w:ascii="Arial" w:hAnsi="Arial" w:cs="Arial"/>
                <w:sz w:val="20"/>
                <w:szCs w:val="20"/>
              </w:rPr>
              <w:t xml:space="preserve"> improving workplace productivity, reducing staff turnover, improving links to whānau and Māori communities, implementing enhanced and culturally-appropriate HR policies supporting the development of a diverse workforce which could include active interventions to recruit, retain and develop Māori staff).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E30400" w14:textId="77777777" w:rsidR="00EF6E0E" w:rsidRPr="00E46E4D" w:rsidRDefault="00EF6E0E" w:rsidP="00EE0454">
            <w:pPr>
              <w:spacing w:before="120" w:after="120"/>
              <w:ind w:left="12"/>
              <w:jc w:val="center"/>
              <w:rPr>
                <w:rFonts w:ascii="Arial" w:hAnsi="Arial" w:cs="Arial"/>
                <w:b/>
                <w:sz w:val="20"/>
                <w:szCs w:val="20"/>
              </w:rPr>
            </w:pPr>
            <w:r w:rsidRPr="00E46E4D">
              <w:rPr>
                <w:rFonts w:ascii="Arial" w:hAnsi="Arial" w:cs="Arial"/>
                <w:b/>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8FFAE3" w14:textId="1CAA1EC0" w:rsidR="00EF6E0E" w:rsidRPr="00E46E4D" w:rsidRDefault="00EF6E0E" w:rsidP="00EE0454">
            <w:pPr>
              <w:spacing w:before="120" w:after="120"/>
              <w:ind w:left="12"/>
              <w:jc w:val="center"/>
              <w:rPr>
                <w:rFonts w:ascii="Arial" w:hAnsi="Arial" w:cs="Arial"/>
                <w:b/>
                <w:sz w:val="20"/>
                <w:szCs w:val="20"/>
              </w:rPr>
            </w:pPr>
            <w:r>
              <w:rPr>
                <w:rFonts w:ascii="Arial" w:hAnsi="Arial" w:cs="Arial"/>
                <w:b/>
                <w:sz w:val="20"/>
                <w:szCs w:val="20"/>
              </w:rPr>
              <w:t>3.6</w:t>
            </w:r>
          </w:p>
        </w:tc>
      </w:tr>
      <w:tr w:rsidR="00F3076F" w:rsidRPr="00E46E4D" w14:paraId="271B089F" w14:textId="7B989B52" w:rsidTr="00EE0454">
        <w:trPr>
          <w:trHeight w:val="838"/>
        </w:trPr>
        <w:tc>
          <w:tcPr>
            <w:tcW w:w="82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75F26F" w14:textId="02B20457" w:rsidR="00EF6E0E" w:rsidRPr="00E46E4D" w:rsidRDefault="00EF6E0E" w:rsidP="00AF7B34">
            <w:pPr>
              <w:spacing w:before="120" w:after="120" w:line="276" w:lineRule="auto"/>
              <w:ind w:left="170" w:right="170"/>
              <w:jc w:val="both"/>
              <w:rPr>
                <w:rFonts w:ascii="Arial" w:hAnsi="Arial" w:cs="Arial"/>
                <w:sz w:val="20"/>
                <w:szCs w:val="20"/>
              </w:rPr>
            </w:pPr>
            <w:r w:rsidRPr="00E46E4D">
              <w:rPr>
                <w:rFonts w:ascii="Arial" w:hAnsi="Arial" w:cs="Arial"/>
                <w:b/>
                <w:sz w:val="20"/>
                <w:szCs w:val="20"/>
              </w:rPr>
              <w:t xml:space="preserve">Enhancing the skills, </w:t>
            </w:r>
            <w:proofErr w:type="gramStart"/>
            <w:r w:rsidRPr="00E46E4D">
              <w:rPr>
                <w:rFonts w:ascii="Arial" w:hAnsi="Arial" w:cs="Arial"/>
                <w:b/>
                <w:sz w:val="20"/>
                <w:szCs w:val="20"/>
              </w:rPr>
              <w:t>qualifications</w:t>
            </w:r>
            <w:proofErr w:type="gramEnd"/>
            <w:r w:rsidRPr="00E46E4D">
              <w:rPr>
                <w:rFonts w:ascii="Arial" w:hAnsi="Arial" w:cs="Arial"/>
                <w:b/>
                <w:sz w:val="20"/>
                <w:szCs w:val="20"/>
              </w:rPr>
              <w:t xml:space="preserve"> and employability of </w:t>
            </w:r>
            <w:r w:rsidRPr="00E46E4D">
              <w:rPr>
                <w:rFonts w:ascii="Arial" w:hAnsi="Arial" w:cs="Arial"/>
                <w:b/>
                <w:sz w:val="20"/>
                <w:szCs w:val="20"/>
                <w:u w:val="single"/>
              </w:rPr>
              <w:t>cadets</w:t>
            </w:r>
            <w:r w:rsidRPr="00E46E4D">
              <w:rPr>
                <w:rFonts w:ascii="Arial" w:hAnsi="Arial" w:cs="Arial"/>
                <w:sz w:val="20"/>
                <w:szCs w:val="20"/>
              </w:rPr>
              <w:t xml:space="preserve">: the extent to which the proposed programme and activities are linked to increasing the </w:t>
            </w:r>
            <w:r w:rsidRPr="00E46E4D">
              <w:rPr>
                <w:rFonts w:ascii="Arial" w:hAnsi="Arial" w:cs="Arial"/>
                <w:sz w:val="20"/>
                <w:szCs w:val="20"/>
                <w:lang w:eastAsia="en-GB"/>
              </w:rPr>
              <w:t>skills, knowledge, qualifications, cultural awareness</w:t>
            </w:r>
            <w:r>
              <w:rPr>
                <w:rFonts w:ascii="Arial" w:hAnsi="Arial" w:cs="Arial"/>
                <w:sz w:val="20"/>
                <w:szCs w:val="20"/>
                <w:lang w:eastAsia="en-GB"/>
              </w:rPr>
              <w:t>, mana, leadership skills</w:t>
            </w:r>
            <w:r w:rsidRPr="00E46E4D">
              <w:rPr>
                <w:rFonts w:ascii="Arial" w:hAnsi="Arial" w:cs="Arial"/>
                <w:sz w:val="20"/>
                <w:szCs w:val="20"/>
                <w:lang w:eastAsia="en-GB"/>
              </w:rPr>
              <w:t xml:space="preserve"> and employability of cadets.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E2426B" w14:textId="77777777" w:rsidR="00EF6E0E" w:rsidRPr="00E46E4D" w:rsidRDefault="00EF6E0E" w:rsidP="00EE0454">
            <w:pPr>
              <w:spacing w:before="120" w:after="120"/>
              <w:ind w:left="12"/>
              <w:jc w:val="center"/>
              <w:rPr>
                <w:rFonts w:ascii="Arial" w:hAnsi="Arial" w:cs="Arial"/>
                <w:b/>
                <w:sz w:val="20"/>
                <w:szCs w:val="20"/>
              </w:rPr>
            </w:pPr>
            <w:r w:rsidRPr="00E46E4D">
              <w:rPr>
                <w:rFonts w:ascii="Arial" w:hAnsi="Arial" w:cs="Arial"/>
                <w:b/>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ED6DDE" w14:textId="1DE6B242" w:rsidR="00EF6E0E" w:rsidRDefault="00EF6E0E" w:rsidP="00EE0454">
            <w:pPr>
              <w:spacing w:before="120" w:after="120"/>
              <w:ind w:left="12"/>
              <w:jc w:val="center"/>
              <w:rPr>
                <w:rFonts w:ascii="Arial" w:hAnsi="Arial" w:cs="Arial"/>
                <w:b/>
                <w:sz w:val="20"/>
                <w:szCs w:val="20"/>
              </w:rPr>
            </w:pPr>
            <w:r>
              <w:rPr>
                <w:rFonts w:ascii="Arial" w:hAnsi="Arial" w:cs="Arial"/>
                <w:b/>
                <w:sz w:val="20"/>
                <w:szCs w:val="20"/>
              </w:rPr>
              <w:t>3.3</w:t>
            </w:r>
          </w:p>
          <w:p w14:paraId="604F5928" w14:textId="36515695" w:rsidR="00EF6E0E" w:rsidRDefault="00EF6E0E" w:rsidP="00EE0454">
            <w:pPr>
              <w:spacing w:before="120" w:after="120"/>
              <w:ind w:left="12"/>
              <w:jc w:val="center"/>
              <w:rPr>
                <w:rFonts w:ascii="Arial" w:hAnsi="Arial" w:cs="Arial"/>
                <w:b/>
                <w:sz w:val="20"/>
                <w:szCs w:val="20"/>
              </w:rPr>
            </w:pPr>
            <w:r>
              <w:rPr>
                <w:rFonts w:ascii="Arial" w:hAnsi="Arial" w:cs="Arial"/>
                <w:b/>
                <w:sz w:val="20"/>
                <w:szCs w:val="20"/>
              </w:rPr>
              <w:t>3.6</w:t>
            </w:r>
          </w:p>
          <w:p w14:paraId="288B9639" w14:textId="6BE8E2BD" w:rsidR="00EF6E0E" w:rsidRPr="00E46E4D" w:rsidRDefault="00EF6E0E" w:rsidP="00EE0454">
            <w:pPr>
              <w:spacing w:before="120" w:after="120"/>
              <w:ind w:left="12"/>
              <w:jc w:val="center"/>
              <w:rPr>
                <w:rFonts w:ascii="Arial" w:hAnsi="Arial" w:cs="Arial"/>
                <w:b/>
                <w:sz w:val="20"/>
                <w:szCs w:val="20"/>
              </w:rPr>
            </w:pPr>
            <w:r>
              <w:rPr>
                <w:rFonts w:ascii="Arial" w:hAnsi="Arial" w:cs="Arial"/>
                <w:b/>
                <w:sz w:val="20"/>
                <w:szCs w:val="20"/>
              </w:rPr>
              <w:t>3.8</w:t>
            </w:r>
          </w:p>
        </w:tc>
      </w:tr>
      <w:tr w:rsidR="00F3076F" w:rsidRPr="00E46E4D" w14:paraId="6BD95A72" w14:textId="0E0EBEE2" w:rsidTr="00EE0454">
        <w:trPr>
          <w:trHeight w:val="3807"/>
        </w:trPr>
        <w:tc>
          <w:tcPr>
            <w:tcW w:w="822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3267814" w14:textId="0AB9A740" w:rsidR="00EF6E0E" w:rsidRPr="00E46E4D" w:rsidRDefault="00EF6E0E" w:rsidP="00AF7B34">
            <w:pPr>
              <w:spacing w:line="276" w:lineRule="auto"/>
              <w:ind w:left="170" w:right="170"/>
              <w:jc w:val="both"/>
              <w:rPr>
                <w:rFonts w:ascii="Arial" w:hAnsi="Arial" w:cs="Arial"/>
                <w:b/>
                <w:sz w:val="20"/>
                <w:szCs w:val="20"/>
              </w:rPr>
            </w:pPr>
            <w:r w:rsidRPr="00E46E4D">
              <w:rPr>
                <w:rFonts w:ascii="Arial" w:hAnsi="Arial" w:cs="Arial"/>
                <w:b/>
                <w:sz w:val="20"/>
                <w:szCs w:val="20"/>
              </w:rPr>
              <w:t>Labour market relevance</w:t>
            </w:r>
            <w:r>
              <w:rPr>
                <w:rFonts w:ascii="Arial" w:hAnsi="Arial" w:cs="Arial"/>
                <w:b/>
                <w:sz w:val="20"/>
                <w:szCs w:val="20"/>
              </w:rPr>
              <w:t xml:space="preserve">: </w:t>
            </w:r>
            <w:r w:rsidRPr="00E46E4D">
              <w:rPr>
                <w:rFonts w:ascii="Arial" w:hAnsi="Arial" w:cs="Arial"/>
                <w:sz w:val="20"/>
                <w:szCs w:val="20"/>
              </w:rPr>
              <w:t xml:space="preserve">encompassing </w:t>
            </w:r>
            <w:r>
              <w:rPr>
                <w:rFonts w:ascii="Arial" w:hAnsi="Arial" w:cs="Arial"/>
                <w:sz w:val="20"/>
                <w:szCs w:val="20"/>
              </w:rPr>
              <w:t xml:space="preserve">operating in a </w:t>
            </w:r>
            <w:r w:rsidRPr="00E46E4D">
              <w:rPr>
                <w:rFonts w:ascii="Arial" w:hAnsi="Arial" w:cs="Arial"/>
                <w:sz w:val="20"/>
                <w:szCs w:val="20"/>
              </w:rPr>
              <w:t xml:space="preserve">national </w:t>
            </w:r>
            <w:r>
              <w:rPr>
                <w:rFonts w:ascii="Arial" w:hAnsi="Arial" w:cs="Arial"/>
                <w:sz w:val="20"/>
                <w:szCs w:val="20"/>
              </w:rPr>
              <w:t xml:space="preserve">growth </w:t>
            </w:r>
            <w:r w:rsidRPr="00E46E4D">
              <w:rPr>
                <w:rFonts w:ascii="Arial" w:hAnsi="Arial" w:cs="Arial"/>
                <w:sz w:val="20"/>
                <w:szCs w:val="20"/>
              </w:rPr>
              <w:t>sector, and/or providing evidence of growth prospects, and/or established links to whānau and M</w:t>
            </w:r>
            <w:r>
              <w:rPr>
                <w:rFonts w:ascii="Arial" w:hAnsi="Arial" w:cs="Arial"/>
                <w:sz w:val="20"/>
                <w:szCs w:val="20"/>
              </w:rPr>
              <w:t>ā</w:t>
            </w:r>
            <w:r w:rsidRPr="00E46E4D">
              <w:rPr>
                <w:rFonts w:ascii="Arial" w:hAnsi="Arial" w:cs="Arial"/>
                <w:sz w:val="20"/>
                <w:szCs w:val="20"/>
              </w:rPr>
              <w:t xml:space="preserve">ori communities, characterised by </w:t>
            </w:r>
            <w:r>
              <w:rPr>
                <w:rFonts w:ascii="Arial" w:hAnsi="Arial" w:cs="Arial"/>
                <w:sz w:val="20"/>
                <w:szCs w:val="20"/>
              </w:rPr>
              <w:t xml:space="preserve">one or </w:t>
            </w:r>
            <w:r w:rsidRPr="00E46E4D">
              <w:rPr>
                <w:rFonts w:ascii="Arial" w:hAnsi="Arial" w:cs="Arial"/>
                <w:sz w:val="20"/>
                <w:szCs w:val="20"/>
              </w:rPr>
              <w:t>more of the following</w:t>
            </w:r>
            <w:r w:rsidRPr="00E46E4D">
              <w:rPr>
                <w:rFonts w:ascii="Arial" w:hAnsi="Arial" w:cs="Arial"/>
                <w:b/>
                <w:sz w:val="20"/>
                <w:szCs w:val="20"/>
              </w:rPr>
              <w:t xml:space="preserve">: </w:t>
            </w:r>
          </w:p>
          <w:p w14:paraId="05D97993" w14:textId="77777777"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E46E4D">
              <w:rPr>
                <w:rFonts w:ascii="Arial" w:hAnsi="Arial" w:cs="Arial"/>
                <w:color w:val="auto"/>
                <w:sz w:val="20"/>
                <w:szCs w:val="20"/>
                <w:lang w:eastAsia="en-US"/>
              </w:rPr>
              <w:t>technological advancement, including adapting and enhancing existing technologies, and use of research &amp; development to improve workplace efficiency &amp; productivity (</w:t>
            </w:r>
            <w:proofErr w:type="gramStart"/>
            <w:r w:rsidRPr="00E46E4D">
              <w:rPr>
                <w:rFonts w:ascii="Arial" w:hAnsi="Arial" w:cs="Arial"/>
                <w:color w:val="auto"/>
                <w:sz w:val="20"/>
                <w:szCs w:val="20"/>
                <w:lang w:eastAsia="en-US"/>
              </w:rPr>
              <w:t>e.g.</w:t>
            </w:r>
            <w:proofErr w:type="gramEnd"/>
            <w:r w:rsidRPr="00E46E4D">
              <w:rPr>
                <w:rFonts w:ascii="Arial" w:hAnsi="Arial" w:cs="Arial"/>
                <w:color w:val="auto"/>
                <w:sz w:val="20"/>
                <w:szCs w:val="20"/>
                <w:lang w:eastAsia="en-US"/>
              </w:rPr>
              <w:t xml:space="preserve"> established links to Crown Research Institute or University research activities)</w:t>
            </w:r>
          </w:p>
          <w:p w14:paraId="0319BBDF" w14:textId="77777777"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E46E4D">
              <w:rPr>
                <w:rFonts w:ascii="Arial" w:hAnsi="Arial" w:cs="Arial"/>
                <w:color w:val="auto"/>
                <w:sz w:val="20"/>
                <w:szCs w:val="20"/>
                <w:lang w:eastAsia="en-US"/>
              </w:rPr>
              <w:t>operating in a niche/specialised growth market with opportunities for scalability and expansion (</w:t>
            </w:r>
            <w:proofErr w:type="gramStart"/>
            <w:r w:rsidRPr="00E46E4D">
              <w:rPr>
                <w:rFonts w:ascii="Arial" w:hAnsi="Arial" w:cs="Arial"/>
                <w:color w:val="auto"/>
                <w:sz w:val="20"/>
                <w:szCs w:val="20"/>
                <w:lang w:eastAsia="en-US"/>
              </w:rPr>
              <w:t>e.g.</w:t>
            </w:r>
            <w:proofErr w:type="gramEnd"/>
            <w:r w:rsidRPr="00E46E4D">
              <w:rPr>
                <w:rFonts w:ascii="Arial" w:hAnsi="Arial" w:cs="Arial"/>
                <w:color w:val="auto"/>
                <w:sz w:val="20"/>
                <w:szCs w:val="20"/>
                <w:lang w:eastAsia="en-US"/>
              </w:rPr>
              <w:t xml:space="preserve"> recent growth in turnover with clear evidence of increased demand for products and services)</w:t>
            </w:r>
          </w:p>
          <w:p w14:paraId="0D4907B9" w14:textId="77777777"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E46E4D">
              <w:rPr>
                <w:rFonts w:ascii="Arial" w:hAnsi="Arial" w:cs="Arial"/>
                <w:color w:val="auto"/>
                <w:sz w:val="20"/>
                <w:szCs w:val="20"/>
                <w:lang w:eastAsia="en-US"/>
              </w:rPr>
              <w:t>track record of constructive engagement with iwi, whānau and Māori communities</w:t>
            </w:r>
          </w:p>
          <w:p w14:paraId="45B9F00B" w14:textId="77777777" w:rsidR="00EF6E0E" w:rsidRPr="00E46E4D"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E46E4D">
              <w:rPr>
                <w:rFonts w:ascii="Arial" w:hAnsi="Arial" w:cs="Arial"/>
                <w:color w:val="auto"/>
                <w:sz w:val="20"/>
                <w:szCs w:val="20"/>
                <w:lang w:eastAsia="en-US"/>
              </w:rPr>
              <w:t xml:space="preserve">operating in </w:t>
            </w:r>
            <w:proofErr w:type="gramStart"/>
            <w:r w:rsidRPr="00E46E4D">
              <w:rPr>
                <w:rFonts w:ascii="Arial" w:hAnsi="Arial" w:cs="Arial"/>
                <w:color w:val="auto"/>
                <w:sz w:val="20"/>
                <w:szCs w:val="20"/>
                <w:lang w:eastAsia="en-US"/>
              </w:rPr>
              <w:t>regionally-important</w:t>
            </w:r>
            <w:proofErr w:type="gramEnd"/>
            <w:r w:rsidRPr="00E46E4D">
              <w:rPr>
                <w:rFonts w:ascii="Arial" w:hAnsi="Arial" w:cs="Arial"/>
                <w:color w:val="auto"/>
                <w:sz w:val="20"/>
                <w:szCs w:val="20"/>
                <w:lang w:eastAsia="en-US"/>
              </w:rPr>
              <w:t xml:space="preserve"> sectors (as evidenced by e.g. inclusion in Regional Economic Growth Plans)</w:t>
            </w:r>
          </w:p>
          <w:p w14:paraId="093AAA6F" w14:textId="18DEB0C3" w:rsidR="00EF6E0E" w:rsidRDefault="00EF6E0E" w:rsidP="00AF7B34">
            <w:pPr>
              <w:numPr>
                <w:ilvl w:val="0"/>
                <w:numId w:val="5"/>
              </w:numPr>
              <w:spacing w:before="120" w:after="120" w:line="276" w:lineRule="auto"/>
              <w:ind w:right="170"/>
              <w:contextualSpacing/>
              <w:jc w:val="both"/>
              <w:rPr>
                <w:rFonts w:ascii="Arial" w:hAnsi="Arial" w:cs="Arial"/>
                <w:color w:val="auto"/>
                <w:sz w:val="20"/>
                <w:szCs w:val="20"/>
                <w:lang w:eastAsia="en-US"/>
              </w:rPr>
            </w:pPr>
            <w:r w:rsidRPr="005F0D19">
              <w:rPr>
                <w:rFonts w:ascii="Arial" w:hAnsi="Arial" w:cs="Arial"/>
                <w:color w:val="auto"/>
                <w:sz w:val="20"/>
                <w:szCs w:val="20"/>
                <w:lang w:eastAsia="en-US"/>
              </w:rPr>
              <w:t xml:space="preserve">sufficient resources and capability to provide structured mentoring, training, potential to access promotion opportunities, diverse workplace experiences, and other tailored support for </w:t>
            </w:r>
            <w:proofErr w:type="gramStart"/>
            <w:r w:rsidRPr="005F0D19">
              <w:rPr>
                <w:rFonts w:ascii="Arial" w:hAnsi="Arial" w:cs="Arial"/>
                <w:color w:val="auto"/>
                <w:sz w:val="20"/>
                <w:szCs w:val="20"/>
                <w:lang w:eastAsia="en-US"/>
              </w:rPr>
              <w:t>cadets</w:t>
            </w:r>
            <w:proofErr w:type="gramEnd"/>
          </w:p>
          <w:p w14:paraId="2AA923B7" w14:textId="51EEEE51" w:rsidR="00EF6E0E" w:rsidRPr="00EF6E0E" w:rsidRDefault="00EF6E0E" w:rsidP="00EE0454">
            <w:pPr>
              <w:numPr>
                <w:ilvl w:val="0"/>
                <w:numId w:val="5"/>
              </w:numPr>
              <w:spacing w:before="120" w:after="120" w:line="276" w:lineRule="auto"/>
              <w:ind w:right="170"/>
              <w:contextualSpacing/>
              <w:jc w:val="both"/>
              <w:rPr>
                <w:rFonts w:ascii="Arial" w:hAnsi="Arial" w:cs="Arial"/>
                <w:color w:val="auto"/>
                <w:sz w:val="20"/>
                <w:szCs w:val="20"/>
                <w:lang w:eastAsia="en-US"/>
              </w:rPr>
            </w:pPr>
            <w:r>
              <w:rPr>
                <w:rFonts w:ascii="Arial" w:hAnsi="Arial" w:cs="Arial"/>
                <w:color w:val="auto"/>
                <w:sz w:val="20"/>
                <w:szCs w:val="20"/>
                <w:lang w:eastAsia="en-US"/>
              </w:rPr>
              <w:t>explicit focus on engaging more wahine in the workforce</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5CBF095" w14:textId="77777777" w:rsidR="00EF6E0E" w:rsidRPr="00E46E4D" w:rsidRDefault="00EF6E0E" w:rsidP="00EE0454">
            <w:pPr>
              <w:spacing w:before="120" w:after="120"/>
              <w:ind w:left="12"/>
              <w:jc w:val="center"/>
              <w:rPr>
                <w:rFonts w:ascii="Arial" w:hAnsi="Arial" w:cs="Arial"/>
                <w:b/>
                <w:sz w:val="20"/>
                <w:szCs w:val="20"/>
              </w:rPr>
            </w:pPr>
            <w:r w:rsidRPr="00E46E4D">
              <w:rPr>
                <w:rFonts w:ascii="Arial" w:hAnsi="Arial" w:cs="Arial"/>
                <w:b/>
                <w:sz w:val="20"/>
                <w:szCs w:val="20"/>
              </w:rPr>
              <w:t>20%</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0447DE" w14:textId="69736C57" w:rsidR="00FD5487" w:rsidRDefault="00EF6E0E" w:rsidP="00EE0454">
            <w:pPr>
              <w:spacing w:before="120" w:after="120"/>
              <w:ind w:left="12"/>
              <w:jc w:val="center"/>
              <w:rPr>
                <w:rFonts w:ascii="Arial" w:hAnsi="Arial" w:cs="Arial"/>
                <w:b/>
                <w:sz w:val="20"/>
                <w:szCs w:val="20"/>
              </w:rPr>
            </w:pPr>
            <w:r>
              <w:rPr>
                <w:rFonts w:ascii="Arial" w:hAnsi="Arial" w:cs="Arial"/>
                <w:b/>
                <w:sz w:val="20"/>
                <w:szCs w:val="20"/>
              </w:rPr>
              <w:t>1.8</w:t>
            </w:r>
          </w:p>
          <w:p w14:paraId="66BDA417" w14:textId="0EF9A38E" w:rsidR="00EF6E0E" w:rsidRPr="00E46E4D" w:rsidRDefault="00EF6E0E" w:rsidP="00EE0454">
            <w:pPr>
              <w:spacing w:before="120" w:after="120"/>
              <w:ind w:left="12"/>
              <w:jc w:val="center"/>
              <w:rPr>
                <w:rFonts w:ascii="Arial" w:hAnsi="Arial" w:cs="Arial"/>
                <w:b/>
                <w:sz w:val="20"/>
                <w:szCs w:val="20"/>
              </w:rPr>
            </w:pPr>
            <w:r>
              <w:rPr>
                <w:rFonts w:ascii="Arial" w:hAnsi="Arial" w:cs="Arial"/>
                <w:b/>
                <w:sz w:val="20"/>
                <w:szCs w:val="20"/>
              </w:rPr>
              <w:t>3.2</w:t>
            </w:r>
          </w:p>
        </w:tc>
      </w:tr>
      <w:tr w:rsidR="00F3076F" w:rsidRPr="00E46E4D" w14:paraId="3B3DF7C9" w14:textId="144CE4D8" w:rsidTr="00EE0454">
        <w:trPr>
          <w:trHeight w:val="508"/>
        </w:trPr>
        <w:tc>
          <w:tcPr>
            <w:tcW w:w="8222"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C6FAAD9" w14:textId="77777777" w:rsidR="00EF6E0E" w:rsidRPr="00E46E4D" w:rsidRDefault="00EF6E0E" w:rsidP="00AF7B34">
            <w:pPr>
              <w:spacing w:before="240" w:after="240"/>
              <w:ind w:left="720" w:right="101"/>
              <w:jc w:val="both"/>
              <w:rPr>
                <w:rFonts w:ascii="Arial" w:hAnsi="Arial" w:cs="Arial"/>
                <w:b/>
                <w:sz w:val="20"/>
                <w:szCs w:val="20"/>
              </w:rPr>
            </w:pPr>
            <w:r w:rsidRPr="00E46E4D">
              <w:rPr>
                <w:rFonts w:ascii="Arial" w:hAnsi="Arial" w:cs="Arial"/>
                <w:b/>
                <w:sz w:val="20"/>
                <w:szCs w:val="20"/>
              </w:rPr>
              <w:t>Total weighting</w:t>
            </w:r>
          </w:p>
        </w:tc>
        <w:tc>
          <w:tcPr>
            <w:tcW w:w="1134"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2F9FBCF" w14:textId="77777777" w:rsidR="00EF6E0E" w:rsidRPr="00E46E4D" w:rsidRDefault="00EF6E0E" w:rsidP="00EE0454">
            <w:pPr>
              <w:tabs>
                <w:tab w:val="center" w:pos="1065"/>
              </w:tabs>
              <w:spacing w:before="240" w:after="240"/>
              <w:ind w:left="-10"/>
              <w:jc w:val="center"/>
              <w:rPr>
                <w:rFonts w:ascii="Arial" w:hAnsi="Arial" w:cs="Arial"/>
                <w:sz w:val="20"/>
                <w:szCs w:val="20"/>
              </w:rPr>
            </w:pPr>
            <w:r w:rsidRPr="00E46E4D">
              <w:rPr>
                <w:rFonts w:ascii="Arial" w:hAnsi="Arial" w:cs="Arial"/>
                <w:b/>
                <w:sz w:val="20"/>
                <w:szCs w:val="20"/>
              </w:rPr>
              <w:t>100%</w:t>
            </w:r>
          </w:p>
        </w:tc>
        <w:tc>
          <w:tcPr>
            <w:tcW w:w="993" w:type="dxa"/>
            <w:tcBorders>
              <w:top w:val="single" w:sz="4" w:space="0" w:color="auto"/>
              <w:left w:val="single" w:sz="4" w:space="0" w:color="000000"/>
              <w:bottom w:val="single" w:sz="4" w:space="0" w:color="auto"/>
              <w:right w:val="single" w:sz="4" w:space="0" w:color="auto"/>
            </w:tcBorders>
            <w:shd w:val="clear" w:color="auto" w:fill="FFFFFF" w:themeFill="background1"/>
          </w:tcPr>
          <w:p w14:paraId="64F3E7D1" w14:textId="77777777" w:rsidR="00EF6E0E" w:rsidRPr="00E46E4D" w:rsidRDefault="00EF6E0E" w:rsidP="00AF7B34">
            <w:pPr>
              <w:tabs>
                <w:tab w:val="center" w:pos="1065"/>
              </w:tabs>
              <w:spacing w:before="240" w:after="240"/>
              <w:ind w:left="-10"/>
              <w:jc w:val="both"/>
              <w:rPr>
                <w:rFonts w:ascii="Arial" w:hAnsi="Arial" w:cs="Arial"/>
                <w:b/>
                <w:sz w:val="20"/>
                <w:szCs w:val="20"/>
              </w:rPr>
            </w:pPr>
          </w:p>
        </w:tc>
      </w:tr>
    </w:tbl>
    <w:p w14:paraId="65B01B32" w14:textId="77777777" w:rsidR="004C00F5" w:rsidRPr="00D96CB5" w:rsidRDefault="004C00F5" w:rsidP="00AF7B34">
      <w:pPr>
        <w:spacing w:line="276" w:lineRule="auto"/>
        <w:jc w:val="both"/>
        <w:rPr>
          <w:rFonts w:ascii="Arial" w:hAnsi="Arial" w:cs="Arial"/>
          <w:b/>
          <w:sz w:val="28"/>
          <w:szCs w:val="28"/>
          <w:lang w:val="en-US"/>
        </w:rPr>
      </w:pPr>
      <w:r w:rsidRPr="00D96CB5">
        <w:rPr>
          <w:rFonts w:ascii="Arial" w:hAnsi="Arial" w:cs="Arial"/>
          <w:b/>
          <w:sz w:val="28"/>
          <w:szCs w:val="28"/>
          <w:lang w:val="en-US"/>
        </w:rPr>
        <w:lastRenderedPageBreak/>
        <w:t xml:space="preserve">7. </w:t>
      </w:r>
      <w:r w:rsidR="00D96CB5" w:rsidRPr="00D96CB5">
        <w:rPr>
          <w:rFonts w:ascii="Arial" w:hAnsi="Arial" w:cs="Arial"/>
          <w:b/>
          <w:sz w:val="28"/>
          <w:szCs w:val="28"/>
          <w:lang w:val="en-US"/>
        </w:rPr>
        <w:t xml:space="preserve">How to </w:t>
      </w:r>
      <w:proofErr w:type="gramStart"/>
      <w:r w:rsidR="00D96CB5" w:rsidRPr="00D96CB5">
        <w:rPr>
          <w:rFonts w:ascii="Arial" w:hAnsi="Arial" w:cs="Arial"/>
          <w:b/>
          <w:sz w:val="28"/>
          <w:szCs w:val="28"/>
          <w:lang w:val="en-US"/>
        </w:rPr>
        <w:t xml:space="preserve">submit an </w:t>
      </w:r>
      <w:r w:rsidR="00D96CB5" w:rsidRPr="0040331B">
        <w:rPr>
          <w:rFonts w:ascii="Arial" w:hAnsi="Arial" w:cs="Arial"/>
          <w:b/>
          <w:sz w:val="28"/>
          <w:szCs w:val="28"/>
          <w:lang w:val="en-US"/>
        </w:rPr>
        <w:t>application</w:t>
      </w:r>
      <w:proofErr w:type="gramEnd"/>
      <w:r w:rsidR="00D96CB5" w:rsidRPr="0040331B">
        <w:rPr>
          <w:rFonts w:ascii="Arial" w:hAnsi="Arial" w:cs="Arial"/>
          <w:b/>
          <w:sz w:val="28"/>
          <w:szCs w:val="28"/>
          <w:lang w:val="en-US"/>
        </w:rPr>
        <w:t xml:space="preserve"> |</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Te tuku i tō tono</w:t>
      </w:r>
    </w:p>
    <w:p w14:paraId="30104593" w14:textId="613E998D" w:rsidR="004C00F5" w:rsidRPr="0077726F" w:rsidRDefault="004C00F5" w:rsidP="00AF7B34">
      <w:pPr>
        <w:spacing w:before="120" w:after="120" w:line="276" w:lineRule="auto"/>
        <w:ind w:left="450" w:right="38"/>
        <w:jc w:val="both"/>
        <w:rPr>
          <w:rFonts w:ascii="Arial" w:hAnsi="Arial" w:cs="Arial"/>
          <w:sz w:val="20"/>
          <w:szCs w:val="20"/>
        </w:rPr>
      </w:pPr>
      <w:r w:rsidRPr="0077726F">
        <w:rPr>
          <w:rFonts w:ascii="Arial" w:hAnsi="Arial" w:cs="Arial"/>
          <w:sz w:val="20"/>
          <w:szCs w:val="20"/>
        </w:rPr>
        <w:t xml:space="preserve">You many submit </w:t>
      </w:r>
      <w:r>
        <w:rPr>
          <w:rFonts w:ascii="Arial" w:hAnsi="Arial" w:cs="Arial"/>
          <w:sz w:val="20"/>
          <w:szCs w:val="20"/>
        </w:rPr>
        <w:t>application</w:t>
      </w:r>
      <w:r w:rsidRPr="0077726F">
        <w:rPr>
          <w:rFonts w:ascii="Arial" w:hAnsi="Arial" w:cs="Arial"/>
          <w:sz w:val="20"/>
          <w:szCs w:val="20"/>
        </w:rPr>
        <w:t>s at any time throughout the year and we strongly recommend th</w:t>
      </w:r>
      <w:r>
        <w:rPr>
          <w:rFonts w:ascii="Arial" w:hAnsi="Arial" w:cs="Arial"/>
          <w:sz w:val="20"/>
          <w:szCs w:val="20"/>
        </w:rPr>
        <w:t xml:space="preserve">at you work with Te Puni Kōkiri </w:t>
      </w:r>
      <w:r w:rsidRPr="0077726F">
        <w:rPr>
          <w:rFonts w:ascii="Arial" w:hAnsi="Arial" w:cs="Arial"/>
          <w:sz w:val="20"/>
          <w:szCs w:val="20"/>
        </w:rPr>
        <w:t xml:space="preserve">staff during planning and development of your </w:t>
      </w:r>
      <w:r>
        <w:rPr>
          <w:rFonts w:ascii="Arial" w:hAnsi="Arial" w:cs="Arial"/>
          <w:sz w:val="20"/>
          <w:szCs w:val="20"/>
        </w:rPr>
        <w:t>application</w:t>
      </w:r>
      <w:r w:rsidRPr="0077726F">
        <w:rPr>
          <w:rFonts w:ascii="Arial" w:hAnsi="Arial" w:cs="Arial"/>
          <w:sz w:val="20"/>
          <w:szCs w:val="20"/>
        </w:rPr>
        <w:t>.  There is a</w:t>
      </w:r>
      <w:r>
        <w:rPr>
          <w:rFonts w:ascii="Arial" w:hAnsi="Arial" w:cs="Arial"/>
          <w:sz w:val="20"/>
          <w:szCs w:val="20"/>
        </w:rPr>
        <w:t>n</w:t>
      </w:r>
      <w:r w:rsidRPr="0077726F">
        <w:rPr>
          <w:rFonts w:ascii="Arial" w:hAnsi="Arial" w:cs="Arial"/>
          <w:sz w:val="20"/>
          <w:szCs w:val="20"/>
        </w:rPr>
        <w:t xml:space="preserve"> </w:t>
      </w:r>
      <w:r>
        <w:rPr>
          <w:rFonts w:ascii="Arial" w:hAnsi="Arial" w:cs="Arial"/>
          <w:sz w:val="20"/>
          <w:szCs w:val="20"/>
        </w:rPr>
        <w:t>application</w:t>
      </w:r>
      <w:r w:rsidRPr="0077726F">
        <w:rPr>
          <w:rFonts w:ascii="Arial" w:hAnsi="Arial" w:cs="Arial"/>
          <w:sz w:val="20"/>
          <w:szCs w:val="20"/>
        </w:rPr>
        <w:t xml:space="preserve"> form at the back of this Guidance document.  Your application must be submitted on this form.</w:t>
      </w:r>
    </w:p>
    <w:p w14:paraId="7B49EE44" w14:textId="77777777" w:rsidR="004C00F5" w:rsidRDefault="004C00F5" w:rsidP="00AF7B34">
      <w:pPr>
        <w:spacing w:before="120" w:after="120" w:line="276" w:lineRule="auto"/>
        <w:ind w:left="450" w:right="38"/>
        <w:jc w:val="both"/>
        <w:rPr>
          <w:rFonts w:ascii="Arial" w:hAnsi="Arial" w:cs="Arial"/>
          <w:sz w:val="20"/>
          <w:szCs w:val="20"/>
        </w:rPr>
      </w:pPr>
      <w:r>
        <w:rPr>
          <w:rFonts w:ascii="Arial" w:hAnsi="Arial" w:cs="Arial"/>
          <w:sz w:val="20"/>
          <w:szCs w:val="20"/>
        </w:rPr>
        <w:t xml:space="preserve">Appendix 1 provides an overview of the </w:t>
      </w:r>
      <w:r w:rsidRPr="0077726F">
        <w:rPr>
          <w:rFonts w:ascii="Arial" w:hAnsi="Arial" w:cs="Arial"/>
          <w:sz w:val="20"/>
          <w:szCs w:val="20"/>
        </w:rPr>
        <w:t>main areas of the application form that you need to ensure are completed, and details about why we ask for the information.</w:t>
      </w:r>
    </w:p>
    <w:p w14:paraId="5E46AD0C" w14:textId="77777777" w:rsidR="004C00F5" w:rsidRPr="008640F6" w:rsidRDefault="004C00F5" w:rsidP="00AF7B34">
      <w:pPr>
        <w:spacing w:before="120" w:after="120" w:line="276" w:lineRule="auto"/>
        <w:ind w:left="450" w:right="38"/>
        <w:jc w:val="both"/>
        <w:rPr>
          <w:rFonts w:ascii="Arial" w:hAnsi="Arial" w:cs="Arial"/>
          <w:sz w:val="20"/>
          <w:szCs w:val="20"/>
        </w:rPr>
      </w:pPr>
    </w:p>
    <w:p w14:paraId="5869996C" w14:textId="77777777" w:rsidR="00D96CB5" w:rsidRPr="003C328A" w:rsidRDefault="004C00F5" w:rsidP="00D96CB5">
      <w:pPr>
        <w:jc w:val="both"/>
        <w:rPr>
          <w:rFonts w:ascii="Arial" w:eastAsiaTheme="minorHAnsi" w:hAnsi="Arial" w:cs="Arial"/>
          <w:b/>
          <w:color w:val="D04D27"/>
          <w:sz w:val="28"/>
          <w:szCs w:val="28"/>
          <w:lang w:val="en-US" w:eastAsia="en-US"/>
        </w:rPr>
      </w:pPr>
      <w:r w:rsidRPr="00D96CB5">
        <w:rPr>
          <w:rFonts w:ascii="Arial" w:hAnsi="Arial" w:cs="Arial"/>
          <w:b/>
          <w:sz w:val="28"/>
          <w:szCs w:val="28"/>
          <w:lang w:val="en-US"/>
        </w:rPr>
        <w:t xml:space="preserve">8. </w:t>
      </w:r>
      <w:r w:rsidR="00D96CB5" w:rsidRPr="00D96CB5">
        <w:rPr>
          <w:rFonts w:ascii="Arial" w:hAnsi="Arial" w:cs="Arial"/>
          <w:b/>
          <w:sz w:val="28"/>
          <w:szCs w:val="28"/>
          <w:lang w:val="en-US"/>
        </w:rPr>
        <w:t xml:space="preserve">What support and assistance is </w:t>
      </w:r>
      <w:r w:rsidR="00D96CB5" w:rsidRPr="0040331B">
        <w:rPr>
          <w:rFonts w:ascii="Arial" w:hAnsi="Arial" w:cs="Arial"/>
          <w:b/>
          <w:sz w:val="28"/>
          <w:szCs w:val="28"/>
          <w:lang w:val="en-US"/>
        </w:rPr>
        <w:t>available |</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 xml:space="preserve">He aha te </w:t>
      </w:r>
      <w:proofErr w:type="spellStart"/>
      <w:r w:rsidR="00D96CB5" w:rsidRPr="003C328A">
        <w:rPr>
          <w:rFonts w:ascii="Arial" w:eastAsiaTheme="minorHAnsi" w:hAnsi="Arial" w:cs="Arial"/>
          <w:b/>
          <w:color w:val="D04D27"/>
          <w:sz w:val="28"/>
          <w:szCs w:val="28"/>
          <w:lang w:val="en-US" w:eastAsia="en-US"/>
        </w:rPr>
        <w:t>awhina</w:t>
      </w:r>
      <w:proofErr w:type="spellEnd"/>
      <w:r w:rsidR="00D96CB5" w:rsidRPr="003C328A">
        <w:rPr>
          <w:rFonts w:ascii="Arial" w:eastAsiaTheme="minorHAnsi" w:hAnsi="Arial" w:cs="Arial"/>
          <w:b/>
          <w:color w:val="D04D27"/>
          <w:sz w:val="28"/>
          <w:szCs w:val="28"/>
          <w:lang w:val="en-US" w:eastAsia="en-US"/>
        </w:rPr>
        <w:t xml:space="preserve"> me te tautoko e wātea ana </w:t>
      </w:r>
    </w:p>
    <w:p w14:paraId="662FABEF" w14:textId="3995A531" w:rsidR="004C00F5" w:rsidRDefault="004C00F5" w:rsidP="00D96CB5">
      <w:pPr>
        <w:spacing w:before="120" w:line="266" w:lineRule="auto"/>
        <w:ind w:left="442" w:hanging="11"/>
        <w:jc w:val="both"/>
        <w:rPr>
          <w:rFonts w:ascii="Arial" w:hAnsi="Arial" w:cs="Arial"/>
          <w:sz w:val="20"/>
          <w:szCs w:val="20"/>
        </w:rPr>
      </w:pPr>
      <w:r w:rsidRPr="0018428E">
        <w:rPr>
          <w:rFonts w:ascii="Arial" w:hAnsi="Arial" w:cs="Arial"/>
          <w:sz w:val="20"/>
          <w:szCs w:val="20"/>
        </w:rPr>
        <w:t xml:space="preserve">Please submit your Cadetship application to our Te Puni Kōkiri Cadetship email address </w:t>
      </w:r>
      <w:hyperlink r:id="rId13" w:history="1">
        <w:r>
          <w:rPr>
            <w:rFonts w:ascii="Arial" w:hAnsi="Arial" w:cs="Arial"/>
            <w:color w:val="0563C1"/>
            <w:sz w:val="20"/>
            <w:szCs w:val="20"/>
            <w:u w:val="single"/>
          </w:rPr>
          <w:t>Cadetships</w:t>
        </w:r>
        <w:r w:rsidRPr="0018428E">
          <w:rPr>
            <w:rFonts w:ascii="Arial" w:hAnsi="Arial" w:cs="Arial"/>
            <w:color w:val="0563C1"/>
            <w:sz w:val="20"/>
            <w:szCs w:val="20"/>
            <w:u w:val="single"/>
          </w:rPr>
          <w:t>@tpk.govt.nz</w:t>
        </w:r>
      </w:hyperlink>
      <w:r w:rsidRPr="0018428E">
        <w:rPr>
          <w:rFonts w:ascii="Arial" w:hAnsi="Arial" w:cs="Arial"/>
          <w:sz w:val="20"/>
          <w:szCs w:val="20"/>
        </w:rPr>
        <w:t xml:space="preserve"> ; OR, via your nearest Te Puni Kōkiri </w:t>
      </w:r>
      <w:r w:rsidR="000708E2">
        <w:rPr>
          <w:rFonts w:ascii="Arial" w:hAnsi="Arial" w:cs="Arial"/>
          <w:sz w:val="20"/>
          <w:szCs w:val="20"/>
        </w:rPr>
        <w:t>R</w:t>
      </w:r>
      <w:r w:rsidRPr="0018428E">
        <w:rPr>
          <w:rFonts w:ascii="Arial" w:hAnsi="Arial" w:cs="Arial"/>
          <w:sz w:val="20"/>
          <w:szCs w:val="20"/>
        </w:rPr>
        <w:t xml:space="preserve">egional </w:t>
      </w:r>
      <w:r w:rsidR="000708E2">
        <w:rPr>
          <w:rFonts w:ascii="Arial" w:hAnsi="Arial" w:cs="Arial"/>
          <w:sz w:val="20"/>
          <w:szCs w:val="20"/>
        </w:rPr>
        <w:t>O</w:t>
      </w:r>
      <w:r w:rsidRPr="0018428E">
        <w:rPr>
          <w:rFonts w:ascii="Arial" w:hAnsi="Arial" w:cs="Arial"/>
          <w:sz w:val="20"/>
          <w:szCs w:val="20"/>
        </w:rPr>
        <w:t>ffice</w:t>
      </w:r>
      <w:r w:rsidR="000708E2">
        <w:rPr>
          <w:rFonts w:ascii="Arial" w:hAnsi="Arial" w:cs="Arial"/>
          <w:sz w:val="20"/>
          <w:szCs w:val="20"/>
        </w:rPr>
        <w:t xml:space="preserve"> (refer to Appendix 2)</w:t>
      </w:r>
      <w:r w:rsidRPr="0018428E">
        <w:rPr>
          <w:rFonts w:ascii="Arial" w:hAnsi="Arial" w:cs="Arial"/>
          <w:sz w:val="20"/>
          <w:szCs w:val="20"/>
        </w:rPr>
        <w:t>, in which case an advisor will be able to discuss your application with you directly, clarify any points and then forward it on for assessment on your behalf.</w:t>
      </w:r>
    </w:p>
    <w:p w14:paraId="4DE3D8A6" w14:textId="77777777" w:rsidR="004C00F5" w:rsidRPr="0018428E" w:rsidRDefault="004C00F5" w:rsidP="00AF7B34">
      <w:pPr>
        <w:spacing w:before="120" w:after="120" w:line="276" w:lineRule="auto"/>
        <w:ind w:left="450" w:right="38"/>
        <w:jc w:val="both"/>
        <w:rPr>
          <w:rFonts w:ascii="Arial" w:hAnsi="Arial" w:cs="Arial"/>
          <w:b/>
          <w:sz w:val="20"/>
          <w:szCs w:val="20"/>
        </w:rPr>
      </w:pPr>
    </w:p>
    <w:p w14:paraId="38FB3691" w14:textId="77777777" w:rsidR="004C00F5" w:rsidRPr="003C328A" w:rsidRDefault="004C00F5" w:rsidP="00AF7B34">
      <w:pPr>
        <w:jc w:val="both"/>
        <w:rPr>
          <w:rFonts w:ascii="Arial" w:eastAsiaTheme="minorHAnsi" w:hAnsi="Arial" w:cs="Arial"/>
          <w:b/>
          <w:color w:val="D04D27"/>
          <w:sz w:val="28"/>
          <w:szCs w:val="28"/>
          <w:lang w:val="en-US" w:eastAsia="en-US"/>
        </w:rPr>
      </w:pPr>
      <w:r w:rsidRPr="00D96CB5">
        <w:rPr>
          <w:rFonts w:ascii="Arial" w:hAnsi="Arial" w:cs="Arial"/>
          <w:b/>
          <w:sz w:val="28"/>
          <w:szCs w:val="28"/>
          <w:lang w:val="en-US"/>
        </w:rPr>
        <w:t xml:space="preserve">9. </w:t>
      </w:r>
      <w:r w:rsidR="00D96CB5" w:rsidRPr="00D96CB5">
        <w:rPr>
          <w:rFonts w:ascii="Arial" w:hAnsi="Arial" w:cs="Arial"/>
          <w:b/>
          <w:sz w:val="28"/>
          <w:szCs w:val="28"/>
          <w:lang w:val="en-US"/>
        </w:rPr>
        <w:t xml:space="preserve">How we will assess your </w:t>
      </w:r>
      <w:r w:rsidR="00D96CB5" w:rsidRPr="0040331B">
        <w:rPr>
          <w:rFonts w:ascii="Arial" w:hAnsi="Arial" w:cs="Arial"/>
          <w:b/>
          <w:sz w:val="28"/>
          <w:szCs w:val="28"/>
          <w:lang w:val="en-US"/>
        </w:rPr>
        <w:t>application and make decisions |</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Pēhea tā mātou aromatawai i tō tono, me te whakarite whakatau hoki</w:t>
      </w:r>
    </w:p>
    <w:p w14:paraId="18691F7C" w14:textId="77777777" w:rsidR="004C00F5" w:rsidRDefault="004C00F5" w:rsidP="00AF7B34">
      <w:pPr>
        <w:spacing w:before="120" w:after="120" w:line="276" w:lineRule="auto"/>
        <w:ind w:left="450" w:right="38"/>
        <w:jc w:val="both"/>
        <w:rPr>
          <w:rFonts w:ascii="Arial" w:hAnsi="Arial" w:cs="Arial"/>
          <w:sz w:val="20"/>
          <w:szCs w:val="20"/>
        </w:rPr>
      </w:pPr>
      <w:r w:rsidRPr="0018428E">
        <w:rPr>
          <w:rFonts w:ascii="Arial" w:hAnsi="Arial" w:cs="Arial"/>
          <w:sz w:val="20"/>
          <w:szCs w:val="20"/>
        </w:rPr>
        <w:t xml:space="preserve">Please see </w:t>
      </w:r>
      <w:r w:rsidR="00B8454E">
        <w:rPr>
          <w:rFonts w:ascii="Arial" w:hAnsi="Arial" w:cs="Arial"/>
          <w:sz w:val="20"/>
          <w:szCs w:val="20"/>
        </w:rPr>
        <w:t>section</w:t>
      </w:r>
      <w:r w:rsidR="00B8454E" w:rsidRPr="0018428E">
        <w:rPr>
          <w:rFonts w:ascii="Arial" w:hAnsi="Arial" w:cs="Arial"/>
          <w:sz w:val="20"/>
          <w:szCs w:val="20"/>
        </w:rPr>
        <w:t xml:space="preserve"> </w:t>
      </w:r>
      <w:r w:rsidRPr="0018428E">
        <w:rPr>
          <w:rFonts w:ascii="Arial" w:hAnsi="Arial" w:cs="Arial"/>
          <w:sz w:val="20"/>
          <w:szCs w:val="20"/>
        </w:rPr>
        <w:t xml:space="preserve">6 </w:t>
      </w:r>
      <w:r w:rsidR="00B8454E">
        <w:rPr>
          <w:rFonts w:ascii="Arial" w:hAnsi="Arial" w:cs="Arial"/>
          <w:sz w:val="20"/>
          <w:szCs w:val="20"/>
        </w:rPr>
        <w:t>above for the assessment criteria</w:t>
      </w:r>
      <w:r w:rsidRPr="0018428E">
        <w:rPr>
          <w:rFonts w:ascii="Arial" w:hAnsi="Arial" w:cs="Arial"/>
          <w:sz w:val="20"/>
          <w:szCs w:val="20"/>
        </w:rPr>
        <w:t xml:space="preserve">. The assessment process will be undertaken by Te Puni Kōkiri. Te Puni Kōkiri may contact applicants to seek further information and/or to clarify issues before completing the assessment. All employers will be notified within one month of making an application. </w:t>
      </w:r>
    </w:p>
    <w:p w14:paraId="13E9A47A" w14:textId="77777777" w:rsidR="004C00F5" w:rsidRPr="0018428E" w:rsidRDefault="004C00F5" w:rsidP="00AF7B34">
      <w:pPr>
        <w:spacing w:before="120" w:after="120" w:line="276" w:lineRule="auto"/>
        <w:ind w:left="170" w:right="38"/>
        <w:jc w:val="both"/>
        <w:rPr>
          <w:rFonts w:ascii="Arial" w:hAnsi="Arial" w:cs="Arial"/>
          <w:b/>
          <w:sz w:val="20"/>
          <w:szCs w:val="20"/>
        </w:rPr>
      </w:pPr>
    </w:p>
    <w:p w14:paraId="05579A4A" w14:textId="77777777" w:rsidR="004C00F5" w:rsidRPr="00D96CB5" w:rsidRDefault="004C00F5" w:rsidP="00AF7B34">
      <w:pPr>
        <w:jc w:val="both"/>
        <w:rPr>
          <w:rFonts w:ascii="Arial" w:hAnsi="Arial" w:cs="Arial"/>
          <w:b/>
          <w:sz w:val="28"/>
          <w:szCs w:val="28"/>
          <w:lang w:val="en-US"/>
        </w:rPr>
      </w:pPr>
      <w:r w:rsidRPr="00D96CB5">
        <w:rPr>
          <w:rFonts w:ascii="Arial" w:hAnsi="Arial" w:cs="Arial"/>
          <w:b/>
          <w:sz w:val="28"/>
          <w:szCs w:val="28"/>
          <w:lang w:val="en-US"/>
        </w:rPr>
        <w:t xml:space="preserve">10. </w:t>
      </w:r>
      <w:r w:rsidR="00D96CB5" w:rsidRPr="00D96CB5">
        <w:rPr>
          <w:rFonts w:ascii="Arial" w:hAnsi="Arial" w:cs="Arial"/>
          <w:b/>
          <w:sz w:val="28"/>
          <w:szCs w:val="28"/>
          <w:lang w:val="en-US"/>
        </w:rPr>
        <w:t xml:space="preserve">How we manage agreements and </w:t>
      </w:r>
      <w:r w:rsidR="00D96CB5" w:rsidRPr="0040331B">
        <w:rPr>
          <w:rFonts w:ascii="Arial" w:hAnsi="Arial" w:cs="Arial"/>
          <w:b/>
          <w:sz w:val="28"/>
          <w:szCs w:val="28"/>
          <w:lang w:val="en-US"/>
        </w:rPr>
        <w:t>monitor delivery and outcomes |</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Te whakahaere i ngā whakaaetanga, te aroturuki i te tuku mai me ōna hua</w:t>
      </w:r>
    </w:p>
    <w:p w14:paraId="0CC6C4AE" w14:textId="77777777" w:rsidR="004C00F5" w:rsidRPr="0018428E" w:rsidRDefault="004C00F5" w:rsidP="00AF7B34">
      <w:pPr>
        <w:jc w:val="both"/>
        <w:rPr>
          <w:rFonts w:ascii="Arial" w:hAnsi="Arial" w:cs="Arial"/>
          <w:b/>
          <w:sz w:val="20"/>
          <w:szCs w:val="20"/>
        </w:rPr>
      </w:pPr>
    </w:p>
    <w:p w14:paraId="4073F8BD" w14:textId="77777777" w:rsidR="004C00F5" w:rsidRPr="009E0805" w:rsidRDefault="004C00F5" w:rsidP="00AF7B34">
      <w:pPr>
        <w:pStyle w:val="ListParagraph"/>
        <w:numPr>
          <w:ilvl w:val="3"/>
          <w:numId w:val="12"/>
        </w:numPr>
        <w:ind w:left="810"/>
        <w:jc w:val="both"/>
        <w:rPr>
          <w:rFonts w:ascii="Arial" w:hAnsi="Arial" w:cs="Arial"/>
          <w:b/>
          <w:sz w:val="20"/>
        </w:rPr>
      </w:pPr>
      <w:r w:rsidRPr="009E0805">
        <w:rPr>
          <w:rFonts w:ascii="Arial" w:hAnsi="Arial" w:cs="Arial"/>
          <w:b/>
          <w:sz w:val="20"/>
        </w:rPr>
        <w:t xml:space="preserve">Funding agreement </w:t>
      </w:r>
    </w:p>
    <w:p w14:paraId="3C1A46F9" w14:textId="77777777" w:rsidR="004C00F5" w:rsidRPr="008640F6" w:rsidRDefault="009E0805" w:rsidP="00AF7B34">
      <w:pPr>
        <w:tabs>
          <w:tab w:val="left" w:pos="810"/>
        </w:tabs>
        <w:spacing w:before="120" w:after="120" w:line="276" w:lineRule="auto"/>
        <w:ind w:left="810" w:right="38" w:hanging="360"/>
        <w:jc w:val="both"/>
        <w:rPr>
          <w:rFonts w:ascii="Arial" w:hAnsi="Arial" w:cs="Arial"/>
          <w:b/>
          <w:sz w:val="20"/>
          <w:szCs w:val="20"/>
        </w:rPr>
      </w:pPr>
      <w:r>
        <w:rPr>
          <w:rFonts w:ascii="Arial" w:hAnsi="Arial" w:cs="Arial"/>
          <w:sz w:val="20"/>
          <w:szCs w:val="20"/>
        </w:rPr>
        <w:tab/>
      </w:r>
      <w:r w:rsidR="004C00F5" w:rsidRPr="00450BC8">
        <w:rPr>
          <w:rFonts w:ascii="Arial" w:hAnsi="Arial" w:cs="Arial"/>
          <w:sz w:val="20"/>
          <w:szCs w:val="20"/>
        </w:rPr>
        <w:t>Successful employers will be sent</w:t>
      </w:r>
      <w:r w:rsidR="004C00F5">
        <w:rPr>
          <w:rFonts w:ascii="Arial" w:hAnsi="Arial" w:cs="Arial"/>
          <w:sz w:val="20"/>
          <w:szCs w:val="20"/>
        </w:rPr>
        <w:t xml:space="preserve"> two hard copies of the agreement</w:t>
      </w:r>
      <w:r w:rsidR="004C00F5" w:rsidRPr="00450BC8">
        <w:rPr>
          <w:rFonts w:ascii="Arial" w:hAnsi="Arial" w:cs="Arial"/>
          <w:sz w:val="20"/>
          <w:szCs w:val="20"/>
        </w:rPr>
        <w:t xml:space="preserve">, both need to be signed and initialled on each page.  One copy is then returned to Te Puni Kōkiri. </w:t>
      </w:r>
      <w:r w:rsidR="004C00F5">
        <w:rPr>
          <w:rFonts w:ascii="Arial" w:hAnsi="Arial" w:cs="Arial"/>
          <w:sz w:val="20"/>
          <w:szCs w:val="20"/>
        </w:rPr>
        <w:t>Te</w:t>
      </w:r>
      <w:r w:rsidR="004C00F5" w:rsidRPr="00450BC8">
        <w:rPr>
          <w:rFonts w:ascii="Arial" w:hAnsi="Arial" w:cs="Arial"/>
          <w:sz w:val="20"/>
          <w:szCs w:val="20"/>
        </w:rPr>
        <w:t xml:space="preserve"> Puni Kōkiri employs the Government Model Contract (GMC) standard across all its agreements, therefore the terms and conditions of the agreement are standard requirements. If the standard terms and conditions need to be varied, negotiations between Te Puni Kōkiri and the employer will occur. </w:t>
      </w:r>
    </w:p>
    <w:p w14:paraId="57218FE7" w14:textId="77777777" w:rsidR="004C00F5" w:rsidRPr="009E0805" w:rsidRDefault="004C00F5" w:rsidP="00AF7B34">
      <w:pPr>
        <w:pStyle w:val="ListNumbering"/>
        <w:ind w:left="810"/>
        <w:rPr>
          <w:b/>
          <w:sz w:val="20"/>
        </w:rPr>
      </w:pPr>
      <w:r w:rsidRPr="009E0805">
        <w:rPr>
          <w:b/>
          <w:sz w:val="20"/>
        </w:rPr>
        <w:t>Reporting and payment schedule</w:t>
      </w:r>
    </w:p>
    <w:p w14:paraId="3D9A7BC4" w14:textId="77777777" w:rsidR="004C00F5" w:rsidRPr="00450BC8" w:rsidRDefault="004C00F5" w:rsidP="00AF7B34">
      <w:pPr>
        <w:spacing w:before="120" w:after="120" w:line="276" w:lineRule="auto"/>
        <w:ind w:left="810" w:right="38"/>
        <w:jc w:val="both"/>
        <w:rPr>
          <w:rFonts w:ascii="Arial" w:hAnsi="Arial" w:cs="Arial"/>
          <w:sz w:val="20"/>
          <w:szCs w:val="20"/>
        </w:rPr>
      </w:pPr>
      <w:r w:rsidRPr="00450BC8">
        <w:rPr>
          <w:rFonts w:ascii="Arial" w:hAnsi="Arial" w:cs="Arial"/>
          <w:sz w:val="20"/>
          <w:szCs w:val="20"/>
        </w:rPr>
        <w:t xml:space="preserve">You will be required to submit an interim progress report and final report to Te Puni Kōkiri over the life of the agreement (note that if the agreement is for a duration of more than twelve months, you will be required to provide twice-yearly reports </w:t>
      </w:r>
      <w:r>
        <w:rPr>
          <w:rFonts w:ascii="Arial" w:hAnsi="Arial" w:cs="Arial"/>
          <w:sz w:val="20"/>
          <w:szCs w:val="20"/>
        </w:rPr>
        <w:t>for the duration of the agreement</w:t>
      </w:r>
      <w:r w:rsidRPr="00450BC8">
        <w:rPr>
          <w:rFonts w:ascii="Arial" w:hAnsi="Arial" w:cs="Arial"/>
          <w:sz w:val="20"/>
          <w:szCs w:val="20"/>
        </w:rPr>
        <w:t xml:space="preserve">).  Templates for the reports will be supplied by Te Puni Kōkiri.  </w:t>
      </w:r>
      <w:r w:rsidRPr="00E54571">
        <w:rPr>
          <w:rFonts w:ascii="Arial" w:hAnsi="Arial" w:cs="Arial"/>
          <w:sz w:val="20"/>
          <w:szCs w:val="20"/>
        </w:rPr>
        <w:t xml:space="preserve">All progress reports must be submitted on time otherwise it could have implications on further funding you apply for from </w:t>
      </w:r>
      <w:r w:rsidRPr="00450BC8">
        <w:rPr>
          <w:rFonts w:ascii="Arial" w:hAnsi="Arial" w:cs="Arial"/>
          <w:sz w:val="20"/>
          <w:szCs w:val="20"/>
        </w:rPr>
        <w:t>Te Puni Kōkiri</w:t>
      </w:r>
      <w:r w:rsidRPr="00E54571">
        <w:rPr>
          <w:rFonts w:ascii="Arial" w:hAnsi="Arial" w:cs="Arial"/>
          <w:sz w:val="20"/>
          <w:szCs w:val="20"/>
        </w:rPr>
        <w:t>.</w:t>
      </w:r>
    </w:p>
    <w:p w14:paraId="6A8AE8CA" w14:textId="77777777" w:rsidR="004C00F5" w:rsidRPr="00450BC8" w:rsidRDefault="004C00F5" w:rsidP="00AF7B34">
      <w:pPr>
        <w:spacing w:before="120" w:after="120" w:line="276" w:lineRule="auto"/>
        <w:ind w:left="810" w:right="38" w:firstLine="0"/>
        <w:jc w:val="both"/>
        <w:rPr>
          <w:rFonts w:ascii="Arial" w:hAnsi="Arial" w:cs="Arial"/>
          <w:sz w:val="20"/>
          <w:szCs w:val="20"/>
        </w:rPr>
      </w:pPr>
      <w:r w:rsidRPr="00450BC8">
        <w:rPr>
          <w:rFonts w:ascii="Arial" w:hAnsi="Arial" w:cs="Arial"/>
          <w:sz w:val="20"/>
          <w:szCs w:val="20"/>
        </w:rPr>
        <w:t>While Te Puni Kōkiri will not require copies of every cadet’s training and development plan, and progress reports, all employers receiving funding from Te Puni Kōkiri may be subject to periodic sample checks from Te Puni Kōkiri to provide reassurance about appropriate use of government funding. (This would encompass a sample check of information – anonymised – about individual cadets, including individual training and development plans, and progress reports).</w:t>
      </w:r>
    </w:p>
    <w:p w14:paraId="6E117E5F" w14:textId="09920F46" w:rsidR="004C00F5" w:rsidRPr="00450BC8" w:rsidRDefault="004C00F5" w:rsidP="00AF7B34">
      <w:pPr>
        <w:spacing w:before="120" w:after="120" w:line="276" w:lineRule="auto"/>
        <w:ind w:left="810" w:right="38"/>
        <w:jc w:val="both"/>
        <w:rPr>
          <w:rFonts w:ascii="Arial" w:hAnsi="Arial" w:cs="Arial"/>
          <w:sz w:val="20"/>
          <w:szCs w:val="20"/>
        </w:rPr>
      </w:pPr>
      <w:r w:rsidRPr="00450BC8">
        <w:rPr>
          <w:rFonts w:ascii="Arial" w:hAnsi="Arial" w:cs="Arial"/>
          <w:sz w:val="20"/>
          <w:szCs w:val="20"/>
        </w:rPr>
        <w:lastRenderedPageBreak/>
        <w:t xml:space="preserve">Employers that participate in the </w:t>
      </w:r>
      <w:r w:rsidR="00CD572C">
        <w:rPr>
          <w:rFonts w:ascii="Arial" w:hAnsi="Arial" w:cs="Arial"/>
          <w:sz w:val="20"/>
          <w:szCs w:val="20"/>
        </w:rPr>
        <w:t>202</w:t>
      </w:r>
      <w:r w:rsidR="003A4CF7">
        <w:rPr>
          <w:rFonts w:ascii="Arial" w:hAnsi="Arial" w:cs="Arial"/>
          <w:sz w:val="20"/>
          <w:szCs w:val="20"/>
        </w:rPr>
        <w:t>1</w:t>
      </w:r>
      <w:r w:rsidR="00CD572C">
        <w:rPr>
          <w:rFonts w:ascii="Arial" w:hAnsi="Arial" w:cs="Arial"/>
          <w:sz w:val="20"/>
          <w:szCs w:val="20"/>
        </w:rPr>
        <w:t>/2</w:t>
      </w:r>
      <w:r w:rsidR="003A4CF7">
        <w:rPr>
          <w:rFonts w:ascii="Arial" w:hAnsi="Arial" w:cs="Arial"/>
          <w:sz w:val="20"/>
          <w:szCs w:val="20"/>
        </w:rPr>
        <w:t>2</w:t>
      </w:r>
      <w:r w:rsidRPr="00450BC8">
        <w:rPr>
          <w:rFonts w:ascii="Arial" w:hAnsi="Arial" w:cs="Arial"/>
          <w:sz w:val="20"/>
          <w:szCs w:val="20"/>
        </w:rPr>
        <w:t xml:space="preserve"> </w:t>
      </w:r>
      <w:r>
        <w:rPr>
          <w:rFonts w:ascii="Arial" w:hAnsi="Arial" w:cs="Arial"/>
          <w:sz w:val="20"/>
          <w:szCs w:val="20"/>
        </w:rPr>
        <w:t>Cadetships</w:t>
      </w:r>
      <w:r w:rsidRPr="00450BC8">
        <w:rPr>
          <w:rFonts w:ascii="Arial" w:hAnsi="Arial" w:cs="Arial"/>
          <w:sz w:val="20"/>
          <w:szCs w:val="20"/>
        </w:rPr>
        <w:t xml:space="preserve"> Initiative will generally be paid in three i</w:t>
      </w:r>
      <w:r>
        <w:rPr>
          <w:rFonts w:ascii="Arial" w:hAnsi="Arial" w:cs="Arial"/>
          <w:sz w:val="20"/>
          <w:szCs w:val="20"/>
        </w:rPr>
        <w:t xml:space="preserve">nstalments – </w:t>
      </w:r>
      <w:r w:rsidR="00591121">
        <w:rPr>
          <w:rFonts w:ascii="Arial" w:hAnsi="Arial" w:cs="Arial"/>
          <w:sz w:val="20"/>
          <w:szCs w:val="20"/>
        </w:rPr>
        <w:t>3</w:t>
      </w:r>
      <w:r w:rsidRPr="00591121">
        <w:rPr>
          <w:rFonts w:ascii="Arial" w:hAnsi="Arial" w:cs="Arial"/>
          <w:sz w:val="20"/>
          <w:szCs w:val="20"/>
        </w:rPr>
        <w:t xml:space="preserve">5% of the agreement value will be paid up-front. A further </w:t>
      </w:r>
      <w:r w:rsidR="00591121">
        <w:rPr>
          <w:rFonts w:ascii="Arial" w:hAnsi="Arial" w:cs="Arial"/>
          <w:sz w:val="20"/>
          <w:szCs w:val="20"/>
        </w:rPr>
        <w:t>55</w:t>
      </w:r>
      <w:r w:rsidRPr="00591121">
        <w:rPr>
          <w:rFonts w:ascii="Arial" w:hAnsi="Arial" w:cs="Arial"/>
          <w:sz w:val="20"/>
          <w:szCs w:val="20"/>
        </w:rPr>
        <w:t>% of the total funding value will be paid after 3 months, on receipt of a satisfactory interim monitoring report, and the final 1</w:t>
      </w:r>
      <w:r w:rsidR="00591121">
        <w:rPr>
          <w:rFonts w:ascii="Arial" w:hAnsi="Arial" w:cs="Arial"/>
          <w:sz w:val="20"/>
          <w:szCs w:val="20"/>
        </w:rPr>
        <w:t>0</w:t>
      </w:r>
      <w:r w:rsidRPr="00591121">
        <w:rPr>
          <w:rFonts w:ascii="Arial" w:hAnsi="Arial" w:cs="Arial"/>
          <w:sz w:val="20"/>
          <w:szCs w:val="20"/>
        </w:rPr>
        <w:t>%</w:t>
      </w:r>
      <w:r w:rsidRPr="00450BC8">
        <w:rPr>
          <w:rFonts w:ascii="Arial" w:hAnsi="Arial" w:cs="Arial"/>
          <w:sz w:val="20"/>
          <w:szCs w:val="20"/>
        </w:rPr>
        <w:t xml:space="preserve"> (with any reconciliations for lower than agreed performance) will be paid at the end of the funding agreement pe</w:t>
      </w:r>
      <w:r>
        <w:rPr>
          <w:rFonts w:ascii="Arial" w:hAnsi="Arial" w:cs="Arial"/>
          <w:sz w:val="20"/>
          <w:szCs w:val="20"/>
        </w:rPr>
        <w:t>riod, subject to Te Puni Kōkiri</w:t>
      </w:r>
      <w:r w:rsidRPr="00450BC8">
        <w:rPr>
          <w:rFonts w:ascii="Arial" w:hAnsi="Arial" w:cs="Arial"/>
          <w:sz w:val="20"/>
          <w:szCs w:val="20"/>
        </w:rPr>
        <w:t xml:space="preserve"> receiving a satisfactory final monitoring report. Note that for employers seeking a multi-year </w:t>
      </w:r>
      <w:r>
        <w:rPr>
          <w:rFonts w:ascii="Arial" w:hAnsi="Arial" w:cs="Arial"/>
          <w:sz w:val="20"/>
          <w:szCs w:val="20"/>
        </w:rPr>
        <w:t>agreemen</w:t>
      </w:r>
      <w:r w:rsidRPr="00450BC8">
        <w:rPr>
          <w:rFonts w:ascii="Arial" w:hAnsi="Arial" w:cs="Arial"/>
          <w:sz w:val="20"/>
          <w:szCs w:val="20"/>
        </w:rPr>
        <w:t xml:space="preserve">t for delivering </w:t>
      </w:r>
      <w:r>
        <w:rPr>
          <w:rFonts w:ascii="Arial" w:hAnsi="Arial" w:cs="Arial"/>
          <w:sz w:val="20"/>
          <w:szCs w:val="20"/>
        </w:rPr>
        <w:t>Cadetships</w:t>
      </w:r>
      <w:r w:rsidRPr="00450BC8">
        <w:rPr>
          <w:rFonts w:ascii="Arial" w:hAnsi="Arial" w:cs="Arial"/>
          <w:sz w:val="20"/>
          <w:szCs w:val="20"/>
        </w:rPr>
        <w:t xml:space="preserve">, Te Puni Kōkiri will discuss appropriate reporting and invoicing arrangements, and, if the application is approved for </w:t>
      </w:r>
      <w:r>
        <w:rPr>
          <w:rFonts w:ascii="Arial" w:hAnsi="Arial" w:cs="Arial"/>
          <w:sz w:val="20"/>
          <w:szCs w:val="20"/>
        </w:rPr>
        <w:t>funding, the Cadetships agreement</w:t>
      </w:r>
      <w:r w:rsidRPr="00450BC8">
        <w:rPr>
          <w:rFonts w:ascii="Arial" w:hAnsi="Arial" w:cs="Arial"/>
          <w:sz w:val="20"/>
          <w:szCs w:val="20"/>
        </w:rPr>
        <w:t xml:space="preserve"> will reflect the agreed outcomes of these discussions. </w:t>
      </w:r>
    </w:p>
    <w:p w14:paraId="3029FF6B" w14:textId="77777777" w:rsidR="004C00F5" w:rsidRPr="00D96CB5" w:rsidRDefault="004C00F5" w:rsidP="00AF7B34">
      <w:pPr>
        <w:spacing w:before="240" w:after="240"/>
        <w:jc w:val="both"/>
        <w:rPr>
          <w:rFonts w:ascii="Arial" w:hAnsi="Arial" w:cs="Arial"/>
          <w:b/>
          <w:sz w:val="28"/>
          <w:szCs w:val="28"/>
          <w:lang w:val="en-US"/>
        </w:rPr>
      </w:pPr>
      <w:r w:rsidRPr="00D96CB5">
        <w:rPr>
          <w:rFonts w:ascii="Arial" w:hAnsi="Arial" w:cs="Arial"/>
          <w:b/>
          <w:sz w:val="28"/>
          <w:szCs w:val="28"/>
          <w:lang w:val="en-US"/>
        </w:rPr>
        <w:t xml:space="preserve">11. </w:t>
      </w:r>
      <w:r w:rsidR="00D96CB5" w:rsidRPr="00D96CB5">
        <w:rPr>
          <w:rFonts w:ascii="Arial" w:hAnsi="Arial" w:cs="Arial"/>
          <w:b/>
          <w:sz w:val="28"/>
          <w:szCs w:val="28"/>
          <w:lang w:val="en-US"/>
        </w:rPr>
        <w:t xml:space="preserve">Other </w:t>
      </w:r>
      <w:r w:rsidR="00D96CB5" w:rsidRPr="0040331B">
        <w:rPr>
          <w:rFonts w:ascii="Arial" w:hAnsi="Arial" w:cs="Arial"/>
          <w:b/>
          <w:sz w:val="28"/>
          <w:szCs w:val="28"/>
          <w:lang w:val="en-US"/>
        </w:rPr>
        <w:t>considerations |</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Ētahi atu whakaaroaro</w:t>
      </w:r>
    </w:p>
    <w:p w14:paraId="56387DEB" w14:textId="77777777" w:rsidR="004C00F5" w:rsidRPr="0018428E" w:rsidRDefault="004C00F5" w:rsidP="00AF7B34">
      <w:pPr>
        <w:tabs>
          <w:tab w:val="left" w:pos="2127"/>
        </w:tabs>
        <w:spacing w:after="120" w:line="276" w:lineRule="auto"/>
        <w:jc w:val="both"/>
        <w:rPr>
          <w:rFonts w:ascii="Arial" w:hAnsi="Arial" w:cs="Arial"/>
          <w:sz w:val="20"/>
          <w:szCs w:val="20"/>
        </w:rPr>
      </w:pPr>
      <w:r w:rsidRPr="0018428E">
        <w:rPr>
          <w:rFonts w:ascii="Arial" w:hAnsi="Arial" w:cs="Arial"/>
          <w:sz w:val="20"/>
          <w:szCs w:val="20"/>
        </w:rPr>
        <w:t>There are some important considerations to note:</w:t>
      </w:r>
    </w:p>
    <w:p w14:paraId="5043763D" w14:textId="77777777" w:rsidR="004C00F5" w:rsidRPr="0018428E" w:rsidRDefault="004C00F5" w:rsidP="00AF7B34">
      <w:pPr>
        <w:pStyle w:val="ListParagraph"/>
        <w:numPr>
          <w:ilvl w:val="0"/>
          <w:numId w:val="14"/>
        </w:numPr>
        <w:tabs>
          <w:tab w:val="left" w:pos="2127"/>
        </w:tabs>
        <w:spacing w:after="120" w:line="276" w:lineRule="auto"/>
        <w:ind w:left="810"/>
        <w:jc w:val="both"/>
        <w:rPr>
          <w:rFonts w:ascii="Arial" w:hAnsi="Arial" w:cs="Arial"/>
          <w:sz w:val="20"/>
          <w:szCs w:val="20"/>
        </w:rPr>
      </w:pPr>
      <w:r w:rsidRPr="0018428E">
        <w:rPr>
          <w:rFonts w:ascii="Arial" w:hAnsi="Arial" w:cs="Arial"/>
          <w:b/>
          <w:sz w:val="20"/>
          <w:szCs w:val="20"/>
        </w:rPr>
        <w:t>No Gua</w:t>
      </w:r>
      <w:r>
        <w:rPr>
          <w:rFonts w:ascii="Arial" w:hAnsi="Arial" w:cs="Arial"/>
          <w:b/>
          <w:sz w:val="20"/>
          <w:szCs w:val="20"/>
        </w:rPr>
        <w:t>rantee of funding until agreement</w:t>
      </w:r>
      <w:r w:rsidRPr="0018428E">
        <w:rPr>
          <w:rFonts w:ascii="Arial" w:hAnsi="Arial" w:cs="Arial"/>
          <w:b/>
          <w:sz w:val="20"/>
          <w:szCs w:val="20"/>
        </w:rPr>
        <w:t>s are signed</w:t>
      </w:r>
      <w:r w:rsidRPr="0018428E">
        <w:rPr>
          <w:rFonts w:ascii="Arial" w:hAnsi="Arial" w:cs="Arial"/>
          <w:sz w:val="20"/>
          <w:szCs w:val="20"/>
        </w:rPr>
        <w:t xml:space="preserve">. </w:t>
      </w:r>
      <w:proofErr w:type="gramStart"/>
      <w:r w:rsidRPr="0018428E">
        <w:rPr>
          <w:rFonts w:ascii="Arial" w:hAnsi="Arial" w:cs="Arial"/>
          <w:sz w:val="20"/>
          <w:szCs w:val="20"/>
        </w:rPr>
        <w:t>Submitting a</w:t>
      </w:r>
      <w:r>
        <w:rPr>
          <w:rFonts w:ascii="Arial" w:hAnsi="Arial" w:cs="Arial"/>
          <w:sz w:val="20"/>
          <w:szCs w:val="20"/>
        </w:rPr>
        <w:t>n</w:t>
      </w:r>
      <w:r w:rsidRPr="0018428E">
        <w:rPr>
          <w:rFonts w:ascii="Arial" w:hAnsi="Arial" w:cs="Arial"/>
          <w:sz w:val="20"/>
          <w:szCs w:val="20"/>
        </w:rPr>
        <w:t xml:space="preserve"> </w:t>
      </w:r>
      <w:r>
        <w:rPr>
          <w:rFonts w:ascii="Arial" w:hAnsi="Arial" w:cs="Arial"/>
          <w:sz w:val="20"/>
          <w:szCs w:val="20"/>
        </w:rPr>
        <w:t>application</w:t>
      </w:r>
      <w:proofErr w:type="gramEnd"/>
      <w:r w:rsidRPr="0018428E">
        <w:rPr>
          <w:rFonts w:ascii="Arial" w:hAnsi="Arial" w:cs="Arial"/>
          <w:sz w:val="20"/>
          <w:szCs w:val="20"/>
        </w:rPr>
        <w:t xml:space="preserve"> does not guarantee you will receive funding.  It is important you do not make any financial or other commitments unless and until the </w:t>
      </w:r>
      <w:r>
        <w:rPr>
          <w:rFonts w:ascii="Arial" w:hAnsi="Arial" w:cs="Arial"/>
          <w:sz w:val="20"/>
          <w:szCs w:val="20"/>
        </w:rPr>
        <w:t>application</w:t>
      </w:r>
      <w:r w:rsidRPr="0018428E">
        <w:rPr>
          <w:rFonts w:ascii="Arial" w:hAnsi="Arial" w:cs="Arial"/>
          <w:sz w:val="20"/>
          <w:szCs w:val="20"/>
        </w:rPr>
        <w:t xml:space="preserve"> is approved. </w:t>
      </w:r>
    </w:p>
    <w:p w14:paraId="471BE225" w14:textId="77777777" w:rsidR="004C00F5" w:rsidRPr="0018428E" w:rsidRDefault="004C00F5" w:rsidP="00AF7B34">
      <w:pPr>
        <w:pStyle w:val="ListParagraph"/>
        <w:tabs>
          <w:tab w:val="left" w:pos="2127"/>
        </w:tabs>
        <w:spacing w:after="120" w:line="276" w:lineRule="auto"/>
        <w:ind w:left="810" w:hanging="360"/>
        <w:jc w:val="both"/>
        <w:rPr>
          <w:rFonts w:ascii="Arial" w:hAnsi="Arial" w:cs="Arial"/>
          <w:sz w:val="20"/>
          <w:szCs w:val="20"/>
        </w:rPr>
      </w:pPr>
    </w:p>
    <w:p w14:paraId="13BF7312" w14:textId="77777777" w:rsidR="00B8454E" w:rsidRDefault="00B8454E" w:rsidP="00AF7B34">
      <w:pPr>
        <w:pStyle w:val="ListParagraph"/>
        <w:numPr>
          <w:ilvl w:val="0"/>
          <w:numId w:val="14"/>
        </w:numPr>
        <w:tabs>
          <w:tab w:val="left" w:pos="2127"/>
        </w:tabs>
        <w:spacing w:after="120" w:line="276" w:lineRule="auto"/>
        <w:ind w:left="810"/>
        <w:jc w:val="both"/>
        <w:rPr>
          <w:rFonts w:ascii="Arial" w:hAnsi="Arial" w:cs="Arial"/>
          <w:b/>
          <w:sz w:val="20"/>
          <w:szCs w:val="20"/>
        </w:rPr>
      </w:pPr>
      <w:r w:rsidRPr="00AF7B34">
        <w:rPr>
          <w:rFonts w:ascii="Arial" w:hAnsi="Arial" w:cs="Arial"/>
          <w:b/>
          <w:sz w:val="20"/>
          <w:szCs w:val="20"/>
        </w:rPr>
        <w:t xml:space="preserve">Children’s services. </w:t>
      </w:r>
      <w:r w:rsidRPr="00AF7B34">
        <w:rPr>
          <w:rFonts w:ascii="Arial" w:hAnsi="Arial" w:cs="Arial"/>
          <w:sz w:val="20"/>
          <w:szCs w:val="20"/>
        </w:rPr>
        <w:t>If you are a provider of children’s services</w:t>
      </w:r>
      <w:r w:rsidR="00802D2B" w:rsidRPr="00AF7B34">
        <w:rPr>
          <w:rStyle w:val="FootnoteReference"/>
          <w:rFonts w:ascii="Arial" w:eastAsiaTheme="minorHAnsi" w:hAnsi="Arial" w:cs="Arial"/>
          <w:sz w:val="22"/>
          <w:szCs w:val="22"/>
          <w:lang w:val="en-US"/>
        </w:rPr>
        <w:footnoteReference w:id="2"/>
      </w:r>
      <w:r w:rsidRPr="00AF7B34">
        <w:rPr>
          <w:rFonts w:ascii="Arial" w:hAnsi="Arial" w:cs="Arial"/>
          <w:sz w:val="20"/>
          <w:szCs w:val="20"/>
        </w:rPr>
        <w:t xml:space="preserve"> and some or </w:t>
      </w:r>
      <w:proofErr w:type="gramStart"/>
      <w:r w:rsidRPr="00AF7B34">
        <w:rPr>
          <w:rFonts w:ascii="Arial" w:hAnsi="Arial" w:cs="Arial"/>
          <w:sz w:val="20"/>
          <w:szCs w:val="20"/>
        </w:rPr>
        <w:t>all of</w:t>
      </w:r>
      <w:proofErr w:type="gramEnd"/>
      <w:r w:rsidRPr="00AF7B34">
        <w:rPr>
          <w:rFonts w:ascii="Arial" w:hAnsi="Arial" w:cs="Arial"/>
          <w:sz w:val="20"/>
          <w:szCs w:val="20"/>
        </w:rPr>
        <w:t xml:space="preserve"> the agreement is about providing children’s services, then you must provide us with a copy of your Child Protection Policy.</w:t>
      </w:r>
      <w:r w:rsidRPr="00AF7B34">
        <w:rPr>
          <w:rFonts w:ascii="Arial" w:hAnsi="Arial" w:cs="Arial"/>
          <w:b/>
          <w:sz w:val="20"/>
          <w:szCs w:val="20"/>
        </w:rPr>
        <w:t xml:space="preserve">  </w:t>
      </w:r>
    </w:p>
    <w:p w14:paraId="32AE33E9" w14:textId="77777777" w:rsidR="00B8454E" w:rsidRPr="00AF7B34" w:rsidRDefault="00B8454E" w:rsidP="00AF7B34">
      <w:pPr>
        <w:pStyle w:val="ListParagraph"/>
        <w:tabs>
          <w:tab w:val="left" w:pos="2127"/>
        </w:tabs>
        <w:spacing w:after="120" w:line="276" w:lineRule="auto"/>
        <w:ind w:left="810"/>
        <w:jc w:val="both"/>
        <w:rPr>
          <w:rFonts w:ascii="Arial" w:hAnsi="Arial" w:cs="Arial"/>
          <w:sz w:val="20"/>
          <w:szCs w:val="20"/>
        </w:rPr>
      </w:pPr>
    </w:p>
    <w:p w14:paraId="600A383A" w14:textId="1F85F918" w:rsidR="004C00F5" w:rsidRPr="0018428E" w:rsidRDefault="004C00F5" w:rsidP="00AF7B34">
      <w:pPr>
        <w:pStyle w:val="ListParagraph"/>
        <w:numPr>
          <w:ilvl w:val="0"/>
          <w:numId w:val="14"/>
        </w:numPr>
        <w:tabs>
          <w:tab w:val="left" w:pos="2127"/>
        </w:tabs>
        <w:spacing w:after="120" w:line="276" w:lineRule="auto"/>
        <w:ind w:left="810"/>
        <w:jc w:val="both"/>
        <w:rPr>
          <w:rFonts w:ascii="Arial" w:hAnsi="Arial" w:cs="Arial"/>
          <w:sz w:val="20"/>
          <w:szCs w:val="20"/>
        </w:rPr>
      </w:pPr>
      <w:r w:rsidRPr="0018428E">
        <w:rPr>
          <w:rFonts w:ascii="Arial" w:hAnsi="Arial" w:cs="Arial"/>
          <w:b/>
          <w:sz w:val="20"/>
          <w:szCs w:val="20"/>
        </w:rPr>
        <w:t xml:space="preserve">Privacy Act </w:t>
      </w:r>
      <w:r w:rsidR="00BB23B3">
        <w:rPr>
          <w:rFonts w:ascii="Arial" w:hAnsi="Arial" w:cs="Arial"/>
          <w:b/>
          <w:sz w:val="20"/>
          <w:szCs w:val="20"/>
        </w:rPr>
        <w:t>2020</w:t>
      </w:r>
      <w:r w:rsidRPr="0018428E">
        <w:rPr>
          <w:rFonts w:ascii="Arial" w:hAnsi="Arial" w:cs="Arial"/>
          <w:sz w:val="20"/>
          <w:szCs w:val="20"/>
        </w:rPr>
        <w:t xml:space="preserve"> Te Puni Kōkiri is required to comply with the provisions of the Privacy Act </w:t>
      </w:r>
      <w:r w:rsidR="00BB23B3">
        <w:rPr>
          <w:rFonts w:ascii="Arial" w:hAnsi="Arial" w:cs="Arial"/>
          <w:sz w:val="20"/>
          <w:szCs w:val="20"/>
        </w:rPr>
        <w:t>2020</w:t>
      </w:r>
      <w:r w:rsidRPr="0018428E">
        <w:rPr>
          <w:rFonts w:ascii="Arial" w:hAnsi="Arial" w:cs="Arial"/>
          <w:sz w:val="20"/>
          <w:szCs w:val="20"/>
        </w:rPr>
        <w:t xml:space="preserve">. Equally, organisations collecting personal information on </w:t>
      </w:r>
      <w:r>
        <w:rPr>
          <w:rFonts w:ascii="Arial" w:hAnsi="Arial" w:cs="Arial"/>
          <w:sz w:val="20"/>
          <w:szCs w:val="20"/>
        </w:rPr>
        <w:t xml:space="preserve">behalf of </w:t>
      </w:r>
      <w:r w:rsidRPr="0018428E">
        <w:rPr>
          <w:rFonts w:ascii="Arial" w:hAnsi="Arial" w:cs="Arial"/>
          <w:sz w:val="20"/>
          <w:szCs w:val="20"/>
        </w:rPr>
        <w:t>Te Puni K</w:t>
      </w:r>
      <w:r>
        <w:rPr>
          <w:rFonts w:ascii="Arial" w:hAnsi="Arial" w:cs="Arial"/>
          <w:sz w:val="20"/>
          <w:szCs w:val="20"/>
        </w:rPr>
        <w:t xml:space="preserve">ōkiri </w:t>
      </w:r>
      <w:r w:rsidRPr="0018428E">
        <w:rPr>
          <w:rFonts w:ascii="Arial" w:hAnsi="Arial" w:cs="Arial"/>
          <w:sz w:val="20"/>
          <w:szCs w:val="20"/>
        </w:rPr>
        <w:t xml:space="preserve">will comply with the provisions of the Privacy Act </w:t>
      </w:r>
      <w:r w:rsidR="00BB23B3">
        <w:rPr>
          <w:rFonts w:ascii="Arial" w:hAnsi="Arial" w:cs="Arial"/>
          <w:sz w:val="20"/>
          <w:szCs w:val="20"/>
        </w:rPr>
        <w:t>2020</w:t>
      </w:r>
      <w:r w:rsidRPr="0018428E">
        <w:rPr>
          <w:rFonts w:ascii="Arial" w:hAnsi="Arial" w:cs="Arial"/>
          <w:sz w:val="20"/>
          <w:szCs w:val="20"/>
        </w:rPr>
        <w:t xml:space="preserve">.  Te Puni Kōkiri requires the personal information requested in this document to process your funding </w:t>
      </w:r>
      <w:r>
        <w:rPr>
          <w:rFonts w:ascii="Arial" w:hAnsi="Arial" w:cs="Arial"/>
          <w:sz w:val="20"/>
          <w:szCs w:val="20"/>
        </w:rPr>
        <w:t>application</w:t>
      </w:r>
      <w:r w:rsidRPr="0018428E">
        <w:rPr>
          <w:rFonts w:ascii="Arial" w:hAnsi="Arial" w:cs="Arial"/>
          <w:sz w:val="20"/>
          <w:szCs w:val="20"/>
        </w:rPr>
        <w:t>. We will use the information for this purpose only. You have the right to ask for a copy of any personal information we hold about you, and to ask for it to be corrected if you think it is wrong. For a copy of your information, or to have it corrected please contact us at Te Puni Kōkiri, PO Box 3943 Wellington.</w:t>
      </w:r>
    </w:p>
    <w:p w14:paraId="031BE6F6" w14:textId="77777777" w:rsidR="004C00F5" w:rsidRPr="0018428E" w:rsidRDefault="004C00F5" w:rsidP="00AF7B34">
      <w:pPr>
        <w:pStyle w:val="ListParagraph"/>
        <w:tabs>
          <w:tab w:val="left" w:pos="2127"/>
        </w:tabs>
        <w:spacing w:after="120" w:line="276" w:lineRule="auto"/>
        <w:ind w:left="810" w:hanging="360"/>
        <w:jc w:val="both"/>
        <w:rPr>
          <w:rFonts w:ascii="Arial" w:hAnsi="Arial" w:cs="Arial"/>
          <w:sz w:val="20"/>
          <w:szCs w:val="20"/>
        </w:rPr>
      </w:pPr>
    </w:p>
    <w:p w14:paraId="60780F55" w14:textId="77777777" w:rsidR="004C00F5" w:rsidRPr="0018428E" w:rsidRDefault="004C00F5" w:rsidP="00AF7B34">
      <w:pPr>
        <w:pStyle w:val="ListParagraph"/>
        <w:numPr>
          <w:ilvl w:val="0"/>
          <w:numId w:val="14"/>
        </w:numPr>
        <w:tabs>
          <w:tab w:val="left" w:pos="2127"/>
        </w:tabs>
        <w:spacing w:after="120" w:line="276" w:lineRule="auto"/>
        <w:ind w:left="810"/>
        <w:jc w:val="both"/>
        <w:rPr>
          <w:rFonts w:ascii="Arial" w:hAnsi="Arial" w:cs="Arial"/>
          <w:sz w:val="20"/>
          <w:szCs w:val="20"/>
        </w:rPr>
      </w:pPr>
      <w:r w:rsidRPr="0018428E">
        <w:rPr>
          <w:rFonts w:ascii="Arial" w:hAnsi="Arial" w:cs="Arial"/>
          <w:b/>
          <w:sz w:val="20"/>
          <w:szCs w:val="20"/>
        </w:rPr>
        <w:t>Conflicts of interest.</w:t>
      </w:r>
      <w:r w:rsidRPr="0018428E">
        <w:rPr>
          <w:rFonts w:ascii="Arial" w:hAnsi="Arial" w:cs="Arial"/>
          <w:sz w:val="20"/>
          <w:szCs w:val="20"/>
        </w:rPr>
        <w:t xml:space="preserve">  </w:t>
      </w:r>
      <w:r w:rsidRPr="00450BC8">
        <w:rPr>
          <w:rFonts w:ascii="Arial" w:hAnsi="Arial" w:cs="Arial"/>
          <w:sz w:val="20"/>
          <w:szCs w:val="20"/>
        </w:rPr>
        <w:t xml:space="preserve">You will need to identify in your </w:t>
      </w:r>
      <w:r>
        <w:rPr>
          <w:rFonts w:ascii="Arial" w:hAnsi="Arial" w:cs="Arial"/>
          <w:sz w:val="20"/>
          <w:szCs w:val="20"/>
        </w:rPr>
        <w:t>application</w:t>
      </w:r>
      <w:r w:rsidRPr="00450BC8">
        <w:rPr>
          <w:rFonts w:ascii="Arial" w:hAnsi="Arial" w:cs="Arial"/>
          <w:sz w:val="20"/>
          <w:szCs w:val="20"/>
        </w:rPr>
        <w:t xml:space="preserve"> any actual, </w:t>
      </w:r>
      <w:proofErr w:type="gramStart"/>
      <w:r w:rsidRPr="00450BC8">
        <w:rPr>
          <w:rFonts w:ascii="Arial" w:hAnsi="Arial" w:cs="Arial"/>
          <w:sz w:val="20"/>
          <w:szCs w:val="20"/>
        </w:rPr>
        <w:t>potential</w:t>
      </w:r>
      <w:proofErr w:type="gramEnd"/>
      <w:r w:rsidRPr="00450BC8">
        <w:rPr>
          <w:rFonts w:ascii="Arial" w:hAnsi="Arial" w:cs="Arial"/>
          <w:sz w:val="20"/>
          <w:szCs w:val="20"/>
        </w:rPr>
        <w:t xml:space="preserve"> or perceived conflicts of interest. An example of a conflict of interest could be</w:t>
      </w:r>
      <w:r w:rsidRPr="00450BC8">
        <w:rPr>
          <w:sz w:val="20"/>
          <w:szCs w:val="20"/>
        </w:rPr>
        <w:t xml:space="preserve"> </w:t>
      </w:r>
      <w:r w:rsidRPr="00450BC8">
        <w:rPr>
          <w:rFonts w:ascii="Arial" w:hAnsi="Arial" w:cs="Arial"/>
          <w:sz w:val="20"/>
          <w:szCs w:val="20"/>
        </w:rPr>
        <w:t xml:space="preserve">where a cadet is related to an employer director, </w:t>
      </w:r>
      <w:r>
        <w:rPr>
          <w:rFonts w:ascii="Arial" w:hAnsi="Arial" w:cs="Arial"/>
          <w:sz w:val="20"/>
          <w:szCs w:val="20"/>
        </w:rPr>
        <w:t>or someone managing the agreement</w:t>
      </w:r>
      <w:r w:rsidRPr="00450BC8">
        <w:rPr>
          <w:rFonts w:ascii="Arial" w:hAnsi="Arial" w:cs="Arial"/>
          <w:sz w:val="20"/>
          <w:szCs w:val="20"/>
        </w:rPr>
        <w:t xml:space="preserve">, which should be </w:t>
      </w:r>
      <w:proofErr w:type="gramStart"/>
      <w:r w:rsidRPr="00450BC8">
        <w:rPr>
          <w:rFonts w:ascii="Arial" w:hAnsi="Arial" w:cs="Arial"/>
          <w:sz w:val="20"/>
          <w:szCs w:val="20"/>
        </w:rPr>
        <w:t>declared</w:t>
      </w:r>
      <w:proofErr w:type="gramEnd"/>
      <w:r w:rsidRPr="00450BC8">
        <w:rPr>
          <w:rFonts w:ascii="Arial" w:hAnsi="Arial" w:cs="Arial"/>
          <w:sz w:val="20"/>
          <w:szCs w:val="20"/>
        </w:rPr>
        <w:t xml:space="preserve"> and appropriate objective management put in place. Conflicts of interest could call into question independence, objectivity or impartiality and can include:</w:t>
      </w:r>
    </w:p>
    <w:p w14:paraId="78F110E9" w14:textId="77777777" w:rsidR="004C00F5" w:rsidRPr="0018428E" w:rsidRDefault="004C00F5" w:rsidP="00AF7B34">
      <w:pPr>
        <w:pStyle w:val="CommentText"/>
        <w:numPr>
          <w:ilvl w:val="0"/>
          <w:numId w:val="21"/>
        </w:numPr>
        <w:spacing w:after="120" w:line="276" w:lineRule="auto"/>
        <w:ind w:left="1080" w:hanging="270"/>
        <w:jc w:val="both"/>
        <w:rPr>
          <w:rFonts w:ascii="Arial" w:hAnsi="Arial" w:cs="Arial"/>
        </w:rPr>
      </w:pPr>
      <w:r w:rsidRPr="0018428E">
        <w:rPr>
          <w:rFonts w:ascii="Arial" w:hAnsi="Arial" w:cs="Arial"/>
        </w:rPr>
        <w:t xml:space="preserve">actual: where the conflict currently </w:t>
      </w:r>
      <w:proofErr w:type="gramStart"/>
      <w:r w:rsidRPr="0018428E">
        <w:rPr>
          <w:rFonts w:ascii="Arial" w:hAnsi="Arial" w:cs="Arial"/>
        </w:rPr>
        <w:t>exists</w:t>
      </w:r>
      <w:proofErr w:type="gramEnd"/>
    </w:p>
    <w:p w14:paraId="5322B41A" w14:textId="77777777" w:rsidR="004C00F5" w:rsidRPr="0018428E" w:rsidRDefault="004C00F5" w:rsidP="00AF7B34">
      <w:pPr>
        <w:pStyle w:val="CommentText"/>
        <w:numPr>
          <w:ilvl w:val="0"/>
          <w:numId w:val="21"/>
        </w:numPr>
        <w:spacing w:after="120" w:line="276" w:lineRule="auto"/>
        <w:ind w:left="1080" w:hanging="270"/>
        <w:jc w:val="both"/>
        <w:rPr>
          <w:rFonts w:ascii="Arial" w:hAnsi="Arial" w:cs="Arial"/>
        </w:rPr>
      </w:pPr>
      <w:r w:rsidRPr="0018428E">
        <w:rPr>
          <w:rFonts w:ascii="Arial" w:hAnsi="Arial" w:cs="Arial"/>
        </w:rPr>
        <w:t>potential: where the conflict is about to happen or could happen, or</w:t>
      </w:r>
    </w:p>
    <w:p w14:paraId="75643437" w14:textId="77777777" w:rsidR="004C00F5" w:rsidRPr="0018428E" w:rsidRDefault="004C00F5" w:rsidP="00AF7B34">
      <w:pPr>
        <w:pStyle w:val="CommentText"/>
        <w:numPr>
          <w:ilvl w:val="0"/>
          <w:numId w:val="21"/>
        </w:numPr>
        <w:spacing w:after="120" w:line="276" w:lineRule="auto"/>
        <w:ind w:left="1080" w:hanging="270"/>
        <w:jc w:val="both"/>
        <w:rPr>
          <w:rFonts w:ascii="Arial" w:hAnsi="Arial" w:cs="Arial"/>
        </w:rPr>
      </w:pPr>
      <w:r w:rsidRPr="0018428E">
        <w:rPr>
          <w:rFonts w:ascii="Arial" w:hAnsi="Arial" w:cs="Arial"/>
        </w:rPr>
        <w:t>perceived: where other people may reasonably think that a person is compromised.</w:t>
      </w:r>
    </w:p>
    <w:p w14:paraId="20341BF7" w14:textId="77777777" w:rsidR="00DD4F20" w:rsidRPr="00AF7B34" w:rsidRDefault="00DD4F20" w:rsidP="00AF7B34">
      <w:pPr>
        <w:pStyle w:val="CommentText"/>
        <w:spacing w:after="120" w:line="276" w:lineRule="auto"/>
        <w:ind w:left="720" w:firstLine="0"/>
        <w:jc w:val="both"/>
        <w:rPr>
          <w:rFonts w:ascii="Arial" w:hAnsi="Arial" w:cs="Arial"/>
        </w:rPr>
      </w:pPr>
      <w:r w:rsidRPr="00AF7B34">
        <w:rPr>
          <w:rFonts w:ascii="Arial" w:hAnsi="Arial" w:cs="Arial"/>
        </w:rPr>
        <w:t xml:space="preserve">You must do your best to avoid situations that may lead to a conflict of interest arising during the term of your agreement with Te Puni </w:t>
      </w:r>
      <w:proofErr w:type="gramStart"/>
      <w:r w:rsidRPr="00AF7B34">
        <w:rPr>
          <w:rFonts w:ascii="Arial" w:hAnsi="Arial" w:cs="Arial"/>
        </w:rPr>
        <w:t>Kōkiri, and</w:t>
      </w:r>
      <w:proofErr w:type="gramEnd"/>
      <w:r w:rsidRPr="00AF7B34">
        <w:rPr>
          <w:rFonts w:ascii="Arial" w:hAnsi="Arial" w:cs="Arial"/>
        </w:rPr>
        <w:t xml:space="preserve"> inform us as soon as a conflict of interest arises.  We can still fund a project where there is a conflict of interest; we just need to be satisfied that the conflict is being managed appropriately. </w:t>
      </w:r>
    </w:p>
    <w:p w14:paraId="0A21A17C" w14:textId="77777777" w:rsidR="004C00F5" w:rsidRPr="0018428E" w:rsidRDefault="004C00F5" w:rsidP="00AF7B34">
      <w:pPr>
        <w:pStyle w:val="ListParagraph"/>
        <w:numPr>
          <w:ilvl w:val="0"/>
          <w:numId w:val="14"/>
        </w:numPr>
        <w:tabs>
          <w:tab w:val="left" w:pos="2127"/>
        </w:tabs>
        <w:spacing w:after="120" w:line="276" w:lineRule="auto"/>
        <w:jc w:val="both"/>
        <w:rPr>
          <w:rFonts w:ascii="Arial" w:hAnsi="Arial" w:cs="Arial"/>
          <w:sz w:val="20"/>
          <w:szCs w:val="20"/>
        </w:rPr>
      </w:pPr>
      <w:r w:rsidRPr="0018428E">
        <w:rPr>
          <w:rFonts w:ascii="Arial" w:hAnsi="Arial" w:cs="Arial"/>
          <w:b/>
          <w:sz w:val="20"/>
          <w:szCs w:val="20"/>
        </w:rPr>
        <w:lastRenderedPageBreak/>
        <w:t>Publishing information about funded projects</w:t>
      </w:r>
      <w:r w:rsidRPr="0018428E">
        <w:rPr>
          <w:rFonts w:ascii="Arial" w:hAnsi="Arial" w:cs="Arial"/>
          <w:sz w:val="20"/>
          <w:szCs w:val="20"/>
        </w:rPr>
        <w:t xml:space="preserve">.  From time to time, Te Puni Kōkiri may need to publish the names of organisations that were funded on our website, or in public communications.  This could include </w:t>
      </w:r>
      <w:r>
        <w:rPr>
          <w:rFonts w:ascii="Arial" w:hAnsi="Arial" w:cs="Arial"/>
          <w:sz w:val="20"/>
          <w:szCs w:val="20"/>
        </w:rPr>
        <w:t>for</w:t>
      </w:r>
      <w:r w:rsidRPr="0018428E">
        <w:rPr>
          <w:rFonts w:ascii="Arial" w:hAnsi="Arial" w:cs="Arial"/>
          <w:sz w:val="20"/>
          <w:szCs w:val="20"/>
        </w:rPr>
        <w:t xml:space="preserve"> instance:</w:t>
      </w:r>
    </w:p>
    <w:p w14:paraId="473CC1DA" w14:textId="77777777" w:rsidR="004C00F5" w:rsidRPr="0018428E" w:rsidRDefault="004C00F5" w:rsidP="00AF7B34">
      <w:pPr>
        <w:pStyle w:val="BlockText"/>
        <w:numPr>
          <w:ilvl w:val="0"/>
          <w:numId w:val="20"/>
        </w:numPr>
        <w:spacing w:after="120" w:line="276" w:lineRule="auto"/>
        <w:ind w:left="1080"/>
        <w:jc w:val="both"/>
        <w:rPr>
          <w:rFonts w:ascii="Arial" w:hAnsi="Arial" w:cs="Arial"/>
          <w:sz w:val="20"/>
          <w:szCs w:val="20"/>
        </w:rPr>
      </w:pPr>
      <w:r w:rsidRPr="0018428E">
        <w:rPr>
          <w:rFonts w:ascii="Arial" w:hAnsi="Arial" w:cs="Arial"/>
          <w:sz w:val="20"/>
          <w:szCs w:val="20"/>
        </w:rPr>
        <w:t xml:space="preserve">the name of your organisation.  </w:t>
      </w:r>
      <w:r w:rsidRPr="0018428E">
        <w:rPr>
          <w:rFonts w:ascii="Arial" w:hAnsi="Arial" w:cs="Arial"/>
          <w:b/>
          <w:sz w:val="20"/>
          <w:szCs w:val="20"/>
        </w:rPr>
        <w:t>Note</w:t>
      </w:r>
      <w:r w:rsidRPr="0018428E">
        <w:rPr>
          <w:rFonts w:ascii="Arial" w:hAnsi="Arial" w:cs="Arial"/>
          <w:sz w:val="20"/>
          <w:szCs w:val="20"/>
        </w:rPr>
        <w:t xml:space="preserve">, </w:t>
      </w:r>
      <w:r w:rsidRPr="0018428E">
        <w:rPr>
          <w:rFonts w:ascii="Arial" w:hAnsi="Arial" w:cs="Arial"/>
          <w:i/>
          <w:sz w:val="20"/>
          <w:szCs w:val="20"/>
        </w:rPr>
        <w:t>individuals</w:t>
      </w:r>
      <w:r w:rsidRPr="0018428E">
        <w:rPr>
          <w:rFonts w:ascii="Arial" w:hAnsi="Arial" w:cs="Arial"/>
          <w:sz w:val="20"/>
          <w:szCs w:val="20"/>
        </w:rPr>
        <w:t xml:space="preserve"> receiving investment will never be </w:t>
      </w:r>
      <w:proofErr w:type="gramStart"/>
      <w:r w:rsidRPr="0018428E">
        <w:rPr>
          <w:rFonts w:ascii="Arial" w:hAnsi="Arial" w:cs="Arial"/>
          <w:sz w:val="20"/>
          <w:szCs w:val="20"/>
        </w:rPr>
        <w:t>named</w:t>
      </w:r>
      <w:proofErr w:type="gramEnd"/>
      <w:r w:rsidRPr="0018428E">
        <w:rPr>
          <w:rFonts w:ascii="Arial" w:hAnsi="Arial" w:cs="Arial"/>
          <w:sz w:val="20"/>
          <w:szCs w:val="20"/>
        </w:rPr>
        <w:t xml:space="preserve">  </w:t>
      </w:r>
    </w:p>
    <w:p w14:paraId="00E59DB1" w14:textId="77777777" w:rsidR="004C00F5" w:rsidRPr="0018428E" w:rsidRDefault="004C00F5" w:rsidP="00AF7B34">
      <w:pPr>
        <w:pStyle w:val="BlockText"/>
        <w:numPr>
          <w:ilvl w:val="0"/>
          <w:numId w:val="20"/>
        </w:numPr>
        <w:spacing w:after="120" w:line="276" w:lineRule="auto"/>
        <w:ind w:left="1080"/>
        <w:jc w:val="both"/>
        <w:rPr>
          <w:rFonts w:ascii="Arial" w:hAnsi="Arial" w:cs="Arial"/>
          <w:sz w:val="20"/>
          <w:szCs w:val="20"/>
        </w:rPr>
      </w:pPr>
      <w:r w:rsidRPr="0018428E">
        <w:rPr>
          <w:rFonts w:ascii="Arial" w:hAnsi="Arial" w:cs="Arial"/>
          <w:sz w:val="20"/>
          <w:szCs w:val="20"/>
        </w:rPr>
        <w:t>a short summary that describes your project, the start date and completion date</w:t>
      </w:r>
    </w:p>
    <w:p w14:paraId="03DF4C72" w14:textId="77777777" w:rsidR="004C00F5" w:rsidRPr="0018428E" w:rsidRDefault="004C00F5" w:rsidP="00AF7B34">
      <w:pPr>
        <w:pStyle w:val="BlockText"/>
        <w:numPr>
          <w:ilvl w:val="0"/>
          <w:numId w:val="20"/>
        </w:numPr>
        <w:spacing w:after="120" w:line="276" w:lineRule="auto"/>
        <w:ind w:left="1080"/>
        <w:jc w:val="both"/>
        <w:rPr>
          <w:rFonts w:ascii="Arial" w:hAnsi="Arial" w:cs="Arial"/>
          <w:sz w:val="20"/>
          <w:szCs w:val="20"/>
        </w:rPr>
      </w:pPr>
      <w:r w:rsidRPr="0018428E">
        <w:rPr>
          <w:rFonts w:ascii="Arial" w:hAnsi="Arial" w:cs="Arial"/>
          <w:sz w:val="20"/>
          <w:szCs w:val="20"/>
        </w:rPr>
        <w:t xml:space="preserve">a short description about the numbers and location of whānau who will benefit or have benefited from your </w:t>
      </w:r>
      <w:proofErr w:type="gramStart"/>
      <w:r w:rsidRPr="0018428E">
        <w:rPr>
          <w:rFonts w:ascii="Arial" w:hAnsi="Arial" w:cs="Arial"/>
          <w:sz w:val="20"/>
          <w:szCs w:val="20"/>
        </w:rPr>
        <w:t>project</w:t>
      </w:r>
      <w:proofErr w:type="gramEnd"/>
    </w:p>
    <w:p w14:paraId="28846D49" w14:textId="77777777" w:rsidR="004C00F5" w:rsidRDefault="004C00F5" w:rsidP="00AF7B34">
      <w:pPr>
        <w:pStyle w:val="BlockText"/>
        <w:numPr>
          <w:ilvl w:val="0"/>
          <w:numId w:val="20"/>
        </w:numPr>
        <w:spacing w:after="120" w:line="276" w:lineRule="auto"/>
        <w:ind w:left="1080"/>
        <w:jc w:val="both"/>
        <w:rPr>
          <w:rFonts w:ascii="Arial" w:hAnsi="Arial" w:cs="Arial"/>
          <w:sz w:val="20"/>
          <w:szCs w:val="20"/>
        </w:rPr>
      </w:pPr>
      <w:r w:rsidRPr="0018428E">
        <w:rPr>
          <w:rFonts w:ascii="Arial" w:hAnsi="Arial" w:cs="Arial"/>
          <w:sz w:val="20"/>
          <w:szCs w:val="20"/>
        </w:rPr>
        <w:t>Te Puni Kōkiri approved funding amounts</w:t>
      </w:r>
    </w:p>
    <w:p w14:paraId="7B614D82" w14:textId="77777777" w:rsidR="004C00F5" w:rsidRPr="0018428E" w:rsidRDefault="004C00F5" w:rsidP="00AF7B34">
      <w:pPr>
        <w:pStyle w:val="BlockText"/>
        <w:numPr>
          <w:ilvl w:val="0"/>
          <w:numId w:val="20"/>
        </w:numPr>
        <w:spacing w:after="120" w:line="276" w:lineRule="auto"/>
        <w:ind w:left="1077" w:hanging="357"/>
        <w:jc w:val="both"/>
        <w:rPr>
          <w:rFonts w:ascii="Arial" w:hAnsi="Arial" w:cs="Arial"/>
          <w:sz w:val="20"/>
          <w:szCs w:val="20"/>
        </w:rPr>
      </w:pPr>
      <w:r>
        <w:rPr>
          <w:rFonts w:ascii="Arial" w:hAnsi="Arial" w:cs="Arial"/>
          <w:sz w:val="20"/>
          <w:szCs w:val="20"/>
        </w:rPr>
        <w:t>A Cadetship case study which Te Puni Kōkiri would produce in consultation with you</w:t>
      </w:r>
      <w:r w:rsidRPr="0018428E">
        <w:rPr>
          <w:rFonts w:ascii="Arial" w:hAnsi="Arial" w:cs="Arial"/>
          <w:sz w:val="20"/>
          <w:szCs w:val="20"/>
        </w:rPr>
        <w:t>.</w:t>
      </w:r>
    </w:p>
    <w:p w14:paraId="5EE779C9" w14:textId="77777777" w:rsidR="009E0805" w:rsidRDefault="009E0805" w:rsidP="00AF7B34">
      <w:pPr>
        <w:spacing w:after="160" w:line="259" w:lineRule="auto"/>
        <w:ind w:left="0" w:firstLine="0"/>
        <w:jc w:val="both"/>
        <w:rPr>
          <w:rFonts w:ascii="Arial" w:hAnsi="Arial" w:cs="Arial"/>
          <w:b/>
          <w:sz w:val="28"/>
          <w:szCs w:val="28"/>
        </w:rPr>
      </w:pPr>
    </w:p>
    <w:p w14:paraId="7137F87F" w14:textId="77777777" w:rsidR="004C00F5" w:rsidRPr="003C328A" w:rsidRDefault="009E0805" w:rsidP="003C328A">
      <w:pPr>
        <w:spacing w:after="120"/>
        <w:jc w:val="both"/>
        <w:rPr>
          <w:rFonts w:ascii="Arial" w:eastAsiaTheme="minorHAnsi" w:hAnsi="Arial" w:cs="Arial"/>
          <w:b/>
          <w:color w:val="D04D27"/>
          <w:sz w:val="28"/>
          <w:szCs w:val="28"/>
          <w:lang w:val="en-US" w:eastAsia="en-US"/>
        </w:rPr>
      </w:pPr>
      <w:r w:rsidRPr="00D96CB5">
        <w:rPr>
          <w:rFonts w:ascii="Arial" w:hAnsi="Arial" w:cs="Arial"/>
          <w:b/>
          <w:sz w:val="28"/>
          <w:szCs w:val="28"/>
          <w:lang w:val="en-US"/>
        </w:rPr>
        <w:t>12</w:t>
      </w:r>
      <w:r w:rsidR="004C00F5" w:rsidRPr="00D96CB5">
        <w:rPr>
          <w:rFonts w:ascii="Arial" w:hAnsi="Arial" w:cs="Arial"/>
          <w:b/>
          <w:sz w:val="28"/>
          <w:szCs w:val="28"/>
          <w:lang w:val="en-US"/>
        </w:rPr>
        <w:t xml:space="preserve">. </w:t>
      </w:r>
      <w:r w:rsidR="00D96CB5" w:rsidRPr="00B736C6">
        <w:rPr>
          <w:rFonts w:ascii="Arial" w:hAnsi="Arial" w:cs="Arial"/>
          <w:b/>
          <w:sz w:val="28"/>
          <w:szCs w:val="28"/>
          <w:lang w:val="en-US"/>
        </w:rPr>
        <w:t xml:space="preserve">Tips for developing your application </w:t>
      </w:r>
      <w:r w:rsidR="00D96CB5" w:rsidRPr="0040331B">
        <w:rPr>
          <w:rFonts w:ascii="Arial" w:hAnsi="Arial" w:cs="Arial"/>
          <w:b/>
          <w:sz w:val="28"/>
          <w:szCs w:val="28"/>
          <w:lang w:val="en-US"/>
        </w:rPr>
        <w:t>|</w:t>
      </w:r>
      <w:r w:rsidR="00D96CB5">
        <w:rPr>
          <w:rFonts w:ascii="Arial" w:hAnsi="Arial" w:cs="Arial"/>
          <w:b/>
          <w:sz w:val="28"/>
          <w:szCs w:val="28"/>
          <w:lang w:val="en-US"/>
        </w:rPr>
        <w:t xml:space="preserve"> </w:t>
      </w:r>
      <w:r w:rsidR="00D96CB5" w:rsidRPr="003C328A">
        <w:rPr>
          <w:rFonts w:ascii="Arial" w:eastAsiaTheme="minorHAnsi" w:hAnsi="Arial" w:cs="Arial"/>
          <w:b/>
          <w:color w:val="D04D27"/>
          <w:sz w:val="28"/>
          <w:szCs w:val="28"/>
          <w:lang w:val="en-US" w:eastAsia="en-US"/>
        </w:rPr>
        <w:t xml:space="preserve">He tīwhiri mō te </w:t>
      </w:r>
      <w:proofErr w:type="spellStart"/>
      <w:r w:rsidR="00D96CB5" w:rsidRPr="003C328A">
        <w:rPr>
          <w:rFonts w:ascii="Arial" w:eastAsiaTheme="minorHAnsi" w:hAnsi="Arial" w:cs="Arial"/>
          <w:b/>
          <w:color w:val="D04D27"/>
          <w:sz w:val="28"/>
          <w:szCs w:val="28"/>
          <w:lang w:val="en-US" w:eastAsia="en-US"/>
        </w:rPr>
        <w:t>whakawhanake</w:t>
      </w:r>
      <w:proofErr w:type="spellEnd"/>
      <w:r w:rsidR="00D96CB5" w:rsidRPr="003C328A">
        <w:rPr>
          <w:rFonts w:ascii="Arial" w:eastAsiaTheme="minorHAnsi" w:hAnsi="Arial" w:cs="Arial"/>
          <w:b/>
          <w:color w:val="D04D27"/>
          <w:sz w:val="28"/>
          <w:szCs w:val="28"/>
          <w:lang w:val="en-US" w:eastAsia="en-US"/>
        </w:rPr>
        <w:t xml:space="preserve"> i tō tono</w:t>
      </w:r>
    </w:p>
    <w:p w14:paraId="0B45103C" w14:textId="77777777" w:rsidR="004C00F5" w:rsidRPr="0018428E" w:rsidRDefault="004C00F5" w:rsidP="00AF7B34">
      <w:pPr>
        <w:pStyle w:val="BlockText"/>
        <w:spacing w:after="120"/>
        <w:ind w:left="802" w:hanging="297"/>
        <w:jc w:val="both"/>
        <w:rPr>
          <w:rFonts w:ascii="Arial" w:hAnsi="Arial" w:cs="Arial"/>
          <w:b/>
          <w:color w:val="auto"/>
          <w:sz w:val="20"/>
          <w:szCs w:val="20"/>
        </w:rPr>
      </w:pPr>
      <w:r w:rsidRPr="0018428E">
        <w:rPr>
          <w:rFonts w:ascii="Arial" w:hAnsi="Arial" w:cs="Arial"/>
          <w:b/>
          <w:color w:val="auto"/>
          <w:sz w:val="20"/>
          <w:szCs w:val="20"/>
        </w:rPr>
        <w:t>Do:</w:t>
      </w:r>
    </w:p>
    <w:p w14:paraId="738C7714" w14:textId="3E23C782" w:rsidR="004C00F5" w:rsidRPr="0018428E" w:rsidRDefault="004C00F5" w:rsidP="00AF7B34">
      <w:pPr>
        <w:pStyle w:val="BlockText"/>
        <w:numPr>
          <w:ilvl w:val="1"/>
          <w:numId w:val="18"/>
        </w:numPr>
        <w:spacing w:after="120" w:line="276" w:lineRule="auto"/>
        <w:ind w:left="1072" w:hanging="501"/>
        <w:jc w:val="both"/>
        <w:rPr>
          <w:rFonts w:ascii="Arial" w:hAnsi="Arial" w:cs="Arial"/>
          <w:sz w:val="20"/>
          <w:szCs w:val="20"/>
        </w:rPr>
      </w:pPr>
      <w:r w:rsidRPr="0018428E">
        <w:rPr>
          <w:rFonts w:ascii="Arial" w:hAnsi="Arial" w:cs="Arial"/>
          <w:sz w:val="20"/>
          <w:szCs w:val="20"/>
        </w:rPr>
        <w:t xml:space="preserve">Use the support available from Te Puni Kōkiri </w:t>
      </w:r>
      <w:r w:rsidR="006C48CD">
        <w:rPr>
          <w:rFonts w:ascii="Arial" w:hAnsi="Arial" w:cs="Arial"/>
          <w:sz w:val="20"/>
          <w:szCs w:val="20"/>
        </w:rPr>
        <w:t>staff</w:t>
      </w:r>
      <w:r w:rsidRPr="0018428E">
        <w:rPr>
          <w:rFonts w:ascii="Arial" w:hAnsi="Arial" w:cs="Arial"/>
          <w:sz w:val="20"/>
          <w:szCs w:val="20"/>
        </w:rPr>
        <w:t>.  Talk to them early in the process and use their support and advice to help you develop a</w:t>
      </w:r>
      <w:r>
        <w:rPr>
          <w:rFonts w:ascii="Arial" w:hAnsi="Arial" w:cs="Arial"/>
          <w:sz w:val="20"/>
          <w:szCs w:val="20"/>
        </w:rPr>
        <w:t>n</w:t>
      </w:r>
      <w:r w:rsidRPr="0018428E">
        <w:rPr>
          <w:rFonts w:ascii="Arial" w:hAnsi="Arial" w:cs="Arial"/>
          <w:sz w:val="20"/>
          <w:szCs w:val="20"/>
        </w:rPr>
        <w:t xml:space="preserve"> </w:t>
      </w:r>
      <w:proofErr w:type="gramStart"/>
      <w:r>
        <w:rPr>
          <w:rFonts w:ascii="Arial" w:hAnsi="Arial" w:cs="Arial"/>
          <w:sz w:val="20"/>
          <w:szCs w:val="20"/>
        </w:rPr>
        <w:t>application</w:t>
      </w:r>
      <w:proofErr w:type="gramEnd"/>
    </w:p>
    <w:p w14:paraId="6EC13DB0" w14:textId="77777777" w:rsidR="004C00F5" w:rsidRPr="0018428E" w:rsidRDefault="004C00F5" w:rsidP="00AF7B34">
      <w:pPr>
        <w:pStyle w:val="BlockText"/>
        <w:numPr>
          <w:ilvl w:val="1"/>
          <w:numId w:val="18"/>
        </w:numPr>
        <w:spacing w:after="120" w:line="276" w:lineRule="auto"/>
        <w:ind w:left="1072" w:hanging="501"/>
        <w:jc w:val="both"/>
        <w:rPr>
          <w:rFonts w:ascii="Arial" w:hAnsi="Arial" w:cs="Arial"/>
          <w:sz w:val="20"/>
          <w:szCs w:val="20"/>
        </w:rPr>
      </w:pPr>
      <w:r w:rsidRPr="0018428E">
        <w:rPr>
          <w:rFonts w:ascii="Arial" w:hAnsi="Arial" w:cs="Arial"/>
          <w:sz w:val="20"/>
          <w:szCs w:val="20"/>
        </w:rPr>
        <w:t xml:space="preserve">Allow plenty of time for you and your rōpu to plan, discuss and organise your </w:t>
      </w:r>
      <w:proofErr w:type="gramStart"/>
      <w:r>
        <w:rPr>
          <w:rFonts w:ascii="Arial" w:hAnsi="Arial" w:cs="Arial"/>
          <w:sz w:val="20"/>
          <w:szCs w:val="20"/>
        </w:rPr>
        <w:t>application</w:t>
      </w:r>
      <w:proofErr w:type="gramEnd"/>
      <w:r w:rsidRPr="0018428E">
        <w:rPr>
          <w:rFonts w:ascii="Arial" w:hAnsi="Arial" w:cs="Arial"/>
          <w:sz w:val="20"/>
          <w:szCs w:val="20"/>
        </w:rPr>
        <w:t xml:space="preserve">  </w:t>
      </w:r>
    </w:p>
    <w:p w14:paraId="066879DC" w14:textId="77777777" w:rsidR="004C00F5" w:rsidRPr="0018428E" w:rsidRDefault="004C00F5" w:rsidP="00AF7B34">
      <w:pPr>
        <w:pStyle w:val="ListParagraph"/>
        <w:numPr>
          <w:ilvl w:val="1"/>
          <w:numId w:val="18"/>
        </w:numPr>
        <w:spacing w:after="120" w:line="276" w:lineRule="auto"/>
        <w:ind w:left="1072" w:hanging="501"/>
        <w:jc w:val="both"/>
        <w:rPr>
          <w:rFonts w:ascii="Arial" w:hAnsi="Arial" w:cs="Arial"/>
          <w:sz w:val="20"/>
          <w:szCs w:val="20"/>
        </w:rPr>
      </w:pPr>
      <w:r w:rsidRPr="0018428E">
        <w:rPr>
          <w:rFonts w:ascii="Arial" w:hAnsi="Arial" w:cs="Arial"/>
          <w:sz w:val="20"/>
          <w:szCs w:val="20"/>
        </w:rPr>
        <w:t xml:space="preserve">Provide as much detail as you can in each section of the </w:t>
      </w:r>
      <w:r>
        <w:rPr>
          <w:rFonts w:ascii="Arial" w:hAnsi="Arial" w:cs="Arial"/>
          <w:sz w:val="20"/>
          <w:szCs w:val="20"/>
        </w:rPr>
        <w:t>application</w:t>
      </w:r>
      <w:r w:rsidRPr="0018428E">
        <w:rPr>
          <w:rFonts w:ascii="Arial" w:hAnsi="Arial" w:cs="Arial"/>
          <w:sz w:val="20"/>
          <w:szCs w:val="20"/>
        </w:rPr>
        <w:t xml:space="preserve"> </w:t>
      </w:r>
      <w:proofErr w:type="gramStart"/>
      <w:r w:rsidRPr="0018428E">
        <w:rPr>
          <w:rFonts w:ascii="Arial" w:hAnsi="Arial" w:cs="Arial"/>
          <w:sz w:val="20"/>
          <w:szCs w:val="20"/>
        </w:rPr>
        <w:t>form</w:t>
      </w:r>
      <w:proofErr w:type="gramEnd"/>
    </w:p>
    <w:p w14:paraId="71179634" w14:textId="77777777" w:rsidR="004C00F5" w:rsidRPr="0018428E" w:rsidRDefault="004C00F5" w:rsidP="00AF7B34">
      <w:pPr>
        <w:pStyle w:val="BlockText"/>
        <w:numPr>
          <w:ilvl w:val="1"/>
          <w:numId w:val="18"/>
        </w:numPr>
        <w:spacing w:after="120" w:line="276" w:lineRule="auto"/>
        <w:ind w:left="1072" w:hanging="501"/>
        <w:jc w:val="both"/>
        <w:rPr>
          <w:rFonts w:ascii="Arial" w:hAnsi="Arial" w:cs="Arial"/>
          <w:sz w:val="20"/>
          <w:szCs w:val="20"/>
        </w:rPr>
      </w:pPr>
      <w:r w:rsidRPr="0018428E">
        <w:rPr>
          <w:rFonts w:ascii="Arial" w:hAnsi="Arial" w:cs="Arial"/>
          <w:sz w:val="20"/>
          <w:szCs w:val="20"/>
        </w:rPr>
        <w:t xml:space="preserve">Ensure that information submitted is correct and current in your </w:t>
      </w:r>
      <w:r>
        <w:rPr>
          <w:rFonts w:ascii="Arial" w:hAnsi="Arial" w:cs="Arial"/>
          <w:sz w:val="20"/>
          <w:szCs w:val="20"/>
        </w:rPr>
        <w:t>application</w:t>
      </w:r>
      <w:r w:rsidRPr="0018428E">
        <w:rPr>
          <w:rFonts w:ascii="Arial" w:hAnsi="Arial" w:cs="Arial"/>
          <w:sz w:val="20"/>
          <w:szCs w:val="20"/>
        </w:rPr>
        <w:t xml:space="preserve">, including key contact </w:t>
      </w:r>
      <w:proofErr w:type="gramStart"/>
      <w:r w:rsidRPr="0018428E">
        <w:rPr>
          <w:rFonts w:ascii="Arial" w:hAnsi="Arial" w:cs="Arial"/>
          <w:sz w:val="20"/>
          <w:szCs w:val="20"/>
        </w:rPr>
        <w:t>information</w:t>
      </w:r>
      <w:proofErr w:type="gramEnd"/>
    </w:p>
    <w:p w14:paraId="30EA4C51" w14:textId="77777777" w:rsidR="004C00F5" w:rsidRPr="0018428E" w:rsidRDefault="004C00F5" w:rsidP="00AF7B34">
      <w:pPr>
        <w:pStyle w:val="BlockText"/>
        <w:numPr>
          <w:ilvl w:val="1"/>
          <w:numId w:val="18"/>
        </w:numPr>
        <w:spacing w:after="120" w:line="276" w:lineRule="auto"/>
        <w:ind w:left="1072" w:hanging="501"/>
        <w:jc w:val="both"/>
        <w:rPr>
          <w:rFonts w:ascii="Arial" w:hAnsi="Arial" w:cs="Arial"/>
          <w:sz w:val="20"/>
          <w:szCs w:val="20"/>
        </w:rPr>
      </w:pPr>
      <w:r w:rsidRPr="0018428E">
        <w:rPr>
          <w:rFonts w:ascii="Arial" w:hAnsi="Arial" w:cs="Arial"/>
          <w:sz w:val="20"/>
          <w:szCs w:val="20"/>
        </w:rPr>
        <w:t xml:space="preserve">Ensure your fully completed </w:t>
      </w:r>
      <w:r>
        <w:rPr>
          <w:rFonts w:ascii="Arial" w:hAnsi="Arial" w:cs="Arial"/>
          <w:sz w:val="20"/>
          <w:szCs w:val="20"/>
        </w:rPr>
        <w:t>application</w:t>
      </w:r>
      <w:r w:rsidRPr="0018428E">
        <w:rPr>
          <w:rFonts w:ascii="Arial" w:hAnsi="Arial" w:cs="Arial"/>
          <w:sz w:val="20"/>
          <w:szCs w:val="20"/>
        </w:rPr>
        <w:t xml:space="preserve"> with all the supporting information is received well in advance of the date you plan to start your </w:t>
      </w:r>
      <w:proofErr w:type="gramStart"/>
      <w:r w:rsidRPr="0018428E">
        <w:rPr>
          <w:rFonts w:ascii="Arial" w:hAnsi="Arial" w:cs="Arial"/>
          <w:sz w:val="20"/>
          <w:szCs w:val="20"/>
        </w:rPr>
        <w:t>project</w:t>
      </w:r>
      <w:proofErr w:type="gramEnd"/>
    </w:p>
    <w:p w14:paraId="277E89FB" w14:textId="77777777" w:rsidR="004C00F5" w:rsidRPr="0018428E" w:rsidRDefault="004C00F5" w:rsidP="00AF7B34">
      <w:pPr>
        <w:pStyle w:val="BlockText"/>
        <w:numPr>
          <w:ilvl w:val="1"/>
          <w:numId w:val="18"/>
        </w:numPr>
        <w:spacing w:after="120" w:line="276" w:lineRule="auto"/>
        <w:ind w:left="1072" w:hanging="501"/>
        <w:jc w:val="both"/>
        <w:rPr>
          <w:rFonts w:ascii="Arial" w:hAnsi="Arial" w:cs="Arial"/>
          <w:sz w:val="20"/>
          <w:szCs w:val="20"/>
        </w:rPr>
      </w:pPr>
      <w:r w:rsidRPr="0018428E">
        <w:rPr>
          <w:rFonts w:ascii="Arial" w:hAnsi="Arial" w:cs="Arial"/>
          <w:sz w:val="20"/>
          <w:szCs w:val="20"/>
        </w:rPr>
        <w:t xml:space="preserve">Ensure the </w:t>
      </w:r>
      <w:r>
        <w:rPr>
          <w:rFonts w:ascii="Arial" w:hAnsi="Arial" w:cs="Arial"/>
          <w:sz w:val="20"/>
          <w:szCs w:val="20"/>
        </w:rPr>
        <w:t>application</w:t>
      </w:r>
      <w:r w:rsidRPr="0018428E">
        <w:rPr>
          <w:rFonts w:ascii="Arial" w:hAnsi="Arial" w:cs="Arial"/>
          <w:sz w:val="20"/>
          <w:szCs w:val="20"/>
        </w:rPr>
        <w:t xml:space="preserve"> has the full support of your organisation and is signed by an appropriately authorised </w:t>
      </w:r>
      <w:proofErr w:type="gramStart"/>
      <w:r w:rsidRPr="0018428E">
        <w:rPr>
          <w:rFonts w:ascii="Arial" w:hAnsi="Arial" w:cs="Arial"/>
          <w:sz w:val="20"/>
          <w:szCs w:val="20"/>
        </w:rPr>
        <w:t>person</w:t>
      </w:r>
      <w:proofErr w:type="gramEnd"/>
    </w:p>
    <w:p w14:paraId="3C8031C2" w14:textId="77777777" w:rsidR="004C00F5" w:rsidRPr="0018428E" w:rsidRDefault="004C00F5" w:rsidP="00AF7B34">
      <w:pPr>
        <w:pStyle w:val="BlockText"/>
        <w:numPr>
          <w:ilvl w:val="1"/>
          <w:numId w:val="18"/>
        </w:numPr>
        <w:spacing w:after="120" w:line="276" w:lineRule="auto"/>
        <w:ind w:left="1072" w:hanging="501"/>
        <w:jc w:val="both"/>
        <w:rPr>
          <w:rFonts w:ascii="Arial" w:hAnsi="Arial" w:cs="Arial"/>
          <w:sz w:val="20"/>
          <w:szCs w:val="20"/>
        </w:rPr>
      </w:pPr>
      <w:r w:rsidRPr="0018428E">
        <w:rPr>
          <w:rFonts w:ascii="Arial" w:hAnsi="Arial" w:cs="Arial"/>
          <w:sz w:val="20"/>
          <w:szCs w:val="20"/>
        </w:rPr>
        <w:t>Write “</w:t>
      </w:r>
      <w:r>
        <w:rPr>
          <w:rFonts w:ascii="Arial" w:hAnsi="Arial" w:cs="Arial"/>
          <w:sz w:val="20"/>
          <w:szCs w:val="20"/>
        </w:rPr>
        <w:t>Cadetships</w:t>
      </w:r>
      <w:r w:rsidRPr="0018428E">
        <w:rPr>
          <w:rFonts w:ascii="Arial" w:hAnsi="Arial" w:cs="Arial"/>
          <w:sz w:val="20"/>
          <w:szCs w:val="20"/>
        </w:rPr>
        <w:t xml:space="preserve"> programme </w:t>
      </w:r>
      <w:r>
        <w:rPr>
          <w:rFonts w:ascii="Arial" w:hAnsi="Arial" w:cs="Arial"/>
          <w:sz w:val="20"/>
          <w:szCs w:val="20"/>
        </w:rPr>
        <w:t>application</w:t>
      </w:r>
      <w:r w:rsidRPr="0018428E">
        <w:rPr>
          <w:rFonts w:ascii="Arial" w:hAnsi="Arial" w:cs="Arial"/>
          <w:sz w:val="20"/>
          <w:szCs w:val="20"/>
        </w:rPr>
        <w:t>” clearly in the subject line of an email or, if posting a hard copy, on the front of an envelope</w:t>
      </w:r>
    </w:p>
    <w:p w14:paraId="1D01B592" w14:textId="77777777" w:rsidR="004C00F5" w:rsidRPr="0018428E" w:rsidRDefault="004C00F5" w:rsidP="00AF7B34">
      <w:pPr>
        <w:pStyle w:val="BlockText"/>
        <w:numPr>
          <w:ilvl w:val="1"/>
          <w:numId w:val="18"/>
        </w:numPr>
        <w:spacing w:after="120" w:line="276" w:lineRule="auto"/>
        <w:ind w:left="1072" w:hanging="501"/>
        <w:jc w:val="both"/>
        <w:rPr>
          <w:rFonts w:ascii="Arial" w:hAnsi="Arial" w:cs="Arial"/>
          <w:b/>
          <w:sz w:val="20"/>
          <w:szCs w:val="20"/>
        </w:rPr>
      </w:pPr>
      <w:r w:rsidRPr="0018428E">
        <w:rPr>
          <w:rFonts w:ascii="Arial" w:hAnsi="Arial" w:cs="Arial"/>
          <w:sz w:val="20"/>
          <w:szCs w:val="20"/>
        </w:rPr>
        <w:t xml:space="preserve">Make sure to keep in contact with your Te Puni Kōkiri </w:t>
      </w:r>
      <w:r w:rsidR="000708E2">
        <w:rPr>
          <w:rFonts w:ascii="Arial" w:hAnsi="Arial" w:cs="Arial"/>
          <w:sz w:val="20"/>
          <w:szCs w:val="20"/>
        </w:rPr>
        <w:t>R</w:t>
      </w:r>
      <w:r w:rsidRPr="0018428E">
        <w:rPr>
          <w:rFonts w:ascii="Arial" w:hAnsi="Arial" w:cs="Arial"/>
          <w:sz w:val="20"/>
          <w:szCs w:val="20"/>
        </w:rPr>
        <w:t xml:space="preserve">egional </w:t>
      </w:r>
      <w:r w:rsidR="000708E2">
        <w:rPr>
          <w:rFonts w:ascii="Arial" w:hAnsi="Arial" w:cs="Arial"/>
          <w:sz w:val="20"/>
          <w:szCs w:val="20"/>
        </w:rPr>
        <w:t>O</w:t>
      </w:r>
      <w:r w:rsidRPr="0018428E">
        <w:rPr>
          <w:rFonts w:ascii="Arial" w:hAnsi="Arial" w:cs="Arial"/>
          <w:sz w:val="20"/>
          <w:szCs w:val="20"/>
        </w:rPr>
        <w:t>ffice should circumstances change</w:t>
      </w:r>
      <w:r>
        <w:rPr>
          <w:rFonts w:ascii="Arial" w:hAnsi="Arial" w:cs="Arial"/>
          <w:sz w:val="20"/>
          <w:szCs w:val="20"/>
        </w:rPr>
        <w:t>.</w:t>
      </w:r>
    </w:p>
    <w:p w14:paraId="659F7090" w14:textId="77777777" w:rsidR="004C00F5" w:rsidRPr="0018428E" w:rsidRDefault="004C00F5" w:rsidP="00AF7B34">
      <w:pPr>
        <w:pStyle w:val="BlockText"/>
        <w:spacing w:after="120" w:line="276" w:lineRule="auto"/>
        <w:ind w:left="802" w:hanging="297"/>
        <w:jc w:val="both"/>
        <w:rPr>
          <w:rFonts w:ascii="Arial" w:hAnsi="Arial" w:cs="Arial"/>
          <w:b/>
          <w:color w:val="auto"/>
          <w:sz w:val="20"/>
          <w:szCs w:val="20"/>
        </w:rPr>
      </w:pPr>
      <w:r w:rsidRPr="0018428E">
        <w:rPr>
          <w:rFonts w:ascii="Arial" w:hAnsi="Arial" w:cs="Arial"/>
          <w:b/>
          <w:color w:val="auto"/>
          <w:sz w:val="20"/>
          <w:szCs w:val="20"/>
        </w:rPr>
        <w:t>Do not:</w:t>
      </w:r>
    </w:p>
    <w:p w14:paraId="30AE2BF1" w14:textId="77777777" w:rsidR="004C00F5" w:rsidRPr="0018428E" w:rsidRDefault="004C00F5" w:rsidP="00AF7B34">
      <w:pPr>
        <w:pStyle w:val="BlockText"/>
        <w:numPr>
          <w:ilvl w:val="0"/>
          <w:numId w:val="19"/>
        </w:numPr>
        <w:spacing w:after="120" w:line="276" w:lineRule="auto"/>
        <w:ind w:left="1072" w:hanging="567"/>
        <w:jc w:val="both"/>
        <w:rPr>
          <w:rFonts w:ascii="Arial" w:hAnsi="Arial" w:cs="Arial"/>
          <w:sz w:val="20"/>
          <w:szCs w:val="20"/>
        </w:rPr>
      </w:pPr>
      <w:r w:rsidRPr="0018428E">
        <w:rPr>
          <w:rFonts w:ascii="Arial" w:hAnsi="Arial" w:cs="Arial"/>
          <w:sz w:val="20"/>
          <w:szCs w:val="20"/>
        </w:rPr>
        <w:t xml:space="preserve">Submit incomplete </w:t>
      </w:r>
      <w:r w:rsidR="00DD4F20">
        <w:rPr>
          <w:rFonts w:ascii="Arial" w:hAnsi="Arial" w:cs="Arial"/>
          <w:sz w:val="20"/>
          <w:szCs w:val="20"/>
        </w:rPr>
        <w:t xml:space="preserve">or unsigned </w:t>
      </w:r>
      <w:r>
        <w:rPr>
          <w:rFonts w:ascii="Arial" w:hAnsi="Arial" w:cs="Arial"/>
          <w:sz w:val="20"/>
          <w:szCs w:val="20"/>
        </w:rPr>
        <w:t>application</w:t>
      </w:r>
      <w:r w:rsidRPr="0018428E">
        <w:rPr>
          <w:rFonts w:ascii="Arial" w:hAnsi="Arial" w:cs="Arial"/>
          <w:sz w:val="20"/>
          <w:szCs w:val="20"/>
        </w:rPr>
        <w:t xml:space="preserve">s to the fund.  Please include all the relevant information and evidence </w:t>
      </w:r>
      <w:proofErr w:type="gramStart"/>
      <w:r w:rsidRPr="0018428E">
        <w:rPr>
          <w:rFonts w:ascii="Arial" w:hAnsi="Arial" w:cs="Arial"/>
          <w:sz w:val="20"/>
          <w:szCs w:val="20"/>
        </w:rPr>
        <w:t>requested</w:t>
      </w:r>
      <w:proofErr w:type="gramEnd"/>
      <w:r w:rsidR="003C1ACF">
        <w:rPr>
          <w:rFonts w:ascii="Arial" w:hAnsi="Arial" w:cs="Arial"/>
          <w:sz w:val="20"/>
          <w:szCs w:val="20"/>
        </w:rPr>
        <w:t xml:space="preserve"> </w:t>
      </w:r>
    </w:p>
    <w:p w14:paraId="24D8780C" w14:textId="77777777" w:rsidR="004C00F5" w:rsidRPr="0018428E" w:rsidRDefault="004C00F5" w:rsidP="00AF7B34">
      <w:pPr>
        <w:pStyle w:val="ListParagraph"/>
        <w:numPr>
          <w:ilvl w:val="0"/>
          <w:numId w:val="19"/>
        </w:numPr>
        <w:spacing w:after="120" w:line="276" w:lineRule="auto"/>
        <w:ind w:left="1072" w:hanging="567"/>
        <w:jc w:val="both"/>
        <w:rPr>
          <w:rFonts w:ascii="Arial" w:hAnsi="Arial" w:cs="Arial"/>
          <w:sz w:val="20"/>
          <w:szCs w:val="20"/>
        </w:rPr>
      </w:pPr>
      <w:r w:rsidRPr="0018428E">
        <w:rPr>
          <w:rFonts w:ascii="Arial" w:hAnsi="Arial" w:cs="Arial"/>
          <w:sz w:val="20"/>
          <w:szCs w:val="20"/>
        </w:rPr>
        <w:t xml:space="preserve">Leave your </w:t>
      </w:r>
      <w:r>
        <w:rPr>
          <w:rFonts w:ascii="Arial" w:hAnsi="Arial" w:cs="Arial"/>
          <w:sz w:val="20"/>
          <w:szCs w:val="20"/>
        </w:rPr>
        <w:t>application</w:t>
      </w:r>
      <w:r w:rsidRPr="0018428E">
        <w:rPr>
          <w:rFonts w:ascii="Arial" w:hAnsi="Arial" w:cs="Arial"/>
          <w:sz w:val="20"/>
          <w:szCs w:val="20"/>
        </w:rPr>
        <w:t xml:space="preserve"> to the last minute.  Depending on the need for clarification or further information, the assessment process may take some time</w:t>
      </w:r>
      <w:r>
        <w:rPr>
          <w:rFonts w:ascii="Arial" w:hAnsi="Arial" w:cs="Arial"/>
          <w:sz w:val="20"/>
          <w:szCs w:val="20"/>
        </w:rPr>
        <w:t>.</w:t>
      </w:r>
    </w:p>
    <w:p w14:paraId="1F822061" w14:textId="77777777" w:rsidR="004C00F5" w:rsidRDefault="004C00F5" w:rsidP="00AF7B34">
      <w:pPr>
        <w:spacing w:after="160" w:line="259" w:lineRule="auto"/>
        <w:jc w:val="both"/>
        <w:rPr>
          <w:rFonts w:ascii="Arial Black" w:eastAsiaTheme="majorEastAsia" w:hAnsi="Arial Black" w:cs="Arial"/>
          <w:b/>
          <w:bCs/>
          <w:color w:val="C73C47"/>
          <w:sz w:val="36"/>
          <w:szCs w:val="28"/>
        </w:rPr>
      </w:pPr>
      <w:r>
        <w:rPr>
          <w:rFonts w:ascii="Arial Black" w:eastAsiaTheme="majorEastAsia" w:hAnsi="Arial Black" w:cs="Arial"/>
          <w:b/>
          <w:bCs/>
          <w:color w:val="C73C47"/>
          <w:sz w:val="36"/>
          <w:szCs w:val="28"/>
        </w:rPr>
        <w:br w:type="page"/>
      </w:r>
    </w:p>
    <w:p w14:paraId="5E20EFAB" w14:textId="77777777" w:rsidR="004C00F5" w:rsidRPr="009D4427" w:rsidRDefault="004C00F5" w:rsidP="004C00F5">
      <w:pPr>
        <w:spacing w:before="120" w:after="120"/>
        <w:rPr>
          <w:rFonts w:ascii="Arial" w:hAnsi="Arial" w:cs="Arial"/>
          <w:b/>
          <w:sz w:val="32"/>
          <w:szCs w:val="32"/>
        </w:rPr>
      </w:pPr>
      <w:r>
        <w:rPr>
          <w:rFonts w:ascii="Arial" w:hAnsi="Arial" w:cs="Arial"/>
          <w:b/>
          <w:sz w:val="32"/>
          <w:szCs w:val="32"/>
        </w:rPr>
        <w:lastRenderedPageBreak/>
        <w:t>Cadetships</w:t>
      </w:r>
      <w:r w:rsidRPr="009D4427">
        <w:rPr>
          <w:rFonts w:ascii="Arial" w:hAnsi="Arial" w:cs="Arial"/>
          <w:b/>
          <w:sz w:val="32"/>
          <w:szCs w:val="32"/>
        </w:rPr>
        <w:t xml:space="preserve"> </w:t>
      </w:r>
      <w:r w:rsidR="000343CE">
        <w:rPr>
          <w:rFonts w:ascii="Arial" w:hAnsi="Arial" w:cs="Arial"/>
          <w:b/>
          <w:sz w:val="32"/>
          <w:szCs w:val="32"/>
        </w:rPr>
        <w:t>Initiative</w:t>
      </w:r>
      <w:r w:rsidRPr="009D4427">
        <w:rPr>
          <w:rFonts w:ascii="Arial" w:hAnsi="Arial" w:cs="Arial"/>
          <w:b/>
          <w:sz w:val="32"/>
          <w:szCs w:val="32"/>
        </w:rPr>
        <w:t xml:space="preserve"> </w:t>
      </w:r>
      <w:r>
        <w:rPr>
          <w:rFonts w:ascii="Arial" w:hAnsi="Arial" w:cs="Arial"/>
          <w:b/>
          <w:sz w:val="32"/>
          <w:szCs w:val="32"/>
        </w:rPr>
        <w:t>Application</w:t>
      </w:r>
      <w:r w:rsidRPr="009D4427">
        <w:rPr>
          <w:rFonts w:ascii="Arial" w:hAnsi="Arial" w:cs="Arial"/>
          <w:b/>
          <w:sz w:val="32"/>
          <w:szCs w:val="32"/>
        </w:rPr>
        <w:t xml:space="preserve"> Form </w:t>
      </w:r>
    </w:p>
    <w:p w14:paraId="3097696F" w14:textId="517A29CC" w:rsidR="004C00F5" w:rsidRPr="00EE2C96" w:rsidRDefault="004C00F5" w:rsidP="004C00F5">
      <w:pPr>
        <w:jc w:val="both"/>
        <w:rPr>
          <w:rFonts w:ascii="Arial" w:hAnsi="Arial" w:cs="Arial"/>
          <w:b/>
        </w:rPr>
      </w:pPr>
      <w:r w:rsidRPr="00320B24">
        <w:rPr>
          <w:rFonts w:ascii="Arial" w:hAnsi="Arial" w:cs="Arial"/>
        </w:rPr>
        <w:t xml:space="preserve">Please type details in the </w:t>
      </w:r>
      <w:r>
        <w:rPr>
          <w:rFonts w:ascii="Arial" w:hAnsi="Arial" w:cs="Arial"/>
        </w:rPr>
        <w:t xml:space="preserve">boxes provided and check </w:t>
      </w:r>
      <w:r w:rsidRPr="00AF7B34">
        <w:rPr>
          <w:rFonts w:ascii="Arial" w:hAnsi="Arial" w:cs="Arial"/>
          <w:b/>
        </w:rPr>
        <w:t>Appendix 1</w:t>
      </w:r>
      <w:r w:rsidR="00D96CB5">
        <w:rPr>
          <w:rFonts w:ascii="Arial" w:hAnsi="Arial" w:cs="Arial"/>
          <w:b/>
          <w:i/>
        </w:rPr>
        <w:t xml:space="preserve"> </w:t>
      </w:r>
      <w:r w:rsidR="00D96CB5" w:rsidRPr="00D96CB5">
        <w:rPr>
          <w:rFonts w:ascii="Arial" w:hAnsi="Arial" w:cs="Arial"/>
        </w:rPr>
        <w:t>for guidance on how to complete your application</w:t>
      </w:r>
      <w:r>
        <w:rPr>
          <w:rFonts w:ascii="Arial" w:hAnsi="Arial" w:cs="Arial"/>
        </w:rPr>
        <w:t>.  You can get also get s</w:t>
      </w:r>
      <w:r w:rsidRPr="00320B24">
        <w:rPr>
          <w:rFonts w:ascii="Arial" w:hAnsi="Arial" w:cs="Arial"/>
        </w:rPr>
        <w:t xml:space="preserve">upport from Te Puni Kōkiri </w:t>
      </w:r>
      <w:r w:rsidR="00EE77F1">
        <w:rPr>
          <w:rFonts w:ascii="Arial" w:hAnsi="Arial" w:cs="Arial"/>
        </w:rPr>
        <w:t xml:space="preserve">staff </w:t>
      </w:r>
      <w:r w:rsidRPr="00320B24">
        <w:rPr>
          <w:rFonts w:ascii="Arial" w:hAnsi="Arial" w:cs="Arial"/>
        </w:rPr>
        <w:t xml:space="preserve">to complete this form.  </w:t>
      </w:r>
    </w:p>
    <w:p w14:paraId="3BB499E5" w14:textId="77777777" w:rsidR="004C00F5" w:rsidRDefault="004C00F5" w:rsidP="003C799F">
      <w:pPr>
        <w:pStyle w:val="BlockLabel"/>
        <w:numPr>
          <w:ilvl w:val="0"/>
          <w:numId w:val="15"/>
        </w:numPr>
        <w:shd w:val="clear" w:color="auto" w:fill="FFFFFF"/>
        <w:rPr>
          <w:color w:val="auto"/>
        </w:rPr>
      </w:pPr>
      <w:r>
        <w:rPr>
          <w:lang w:eastAsia="en-NZ"/>
        </w:rPr>
        <w:t>Organisation details</w:t>
      </w:r>
      <w:r w:rsidR="00D96CB5">
        <w:rPr>
          <w:lang w:eastAsia="en-NZ"/>
        </w:rPr>
        <w:t xml:space="preserve"> </w:t>
      </w:r>
      <w:r w:rsidR="00D96CB5" w:rsidRPr="0040331B">
        <w:rPr>
          <w:lang w:eastAsia="en-NZ"/>
        </w:rPr>
        <w:t xml:space="preserve">| Ngā </w:t>
      </w:r>
      <w:proofErr w:type="spellStart"/>
      <w:r w:rsidR="00D96CB5" w:rsidRPr="0040331B">
        <w:rPr>
          <w:lang w:eastAsia="en-NZ"/>
        </w:rPr>
        <w:t>Taipitopito</w:t>
      </w:r>
      <w:proofErr w:type="spellEnd"/>
      <w:r w:rsidR="00D96CB5" w:rsidRPr="0040331B">
        <w:rPr>
          <w:lang w:eastAsia="en-NZ"/>
        </w:rPr>
        <w:t xml:space="preserve"> Whakahaere</w:t>
      </w:r>
    </w:p>
    <w:tbl>
      <w:tblPr>
        <w:tblStyle w:val="TableGrid0"/>
        <w:tblpPr w:leftFromText="180" w:rightFromText="180" w:vertAnchor="text" w:tblpY="1"/>
        <w:tblOverlap w:val="never"/>
        <w:tblW w:w="10062" w:type="dxa"/>
        <w:tblLayout w:type="fixed"/>
        <w:tblLook w:val="04A0" w:firstRow="1" w:lastRow="0" w:firstColumn="1" w:lastColumn="0" w:noHBand="0" w:noVBand="1"/>
      </w:tblPr>
      <w:tblGrid>
        <w:gridCol w:w="709"/>
        <w:gridCol w:w="1556"/>
        <w:gridCol w:w="7797"/>
      </w:tblGrid>
      <w:tr w:rsidR="004C00F5" w14:paraId="32F22D32" w14:textId="77777777" w:rsidTr="006607E0">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1A80C67A" w14:textId="3C52A9B9" w:rsidR="004C00F5" w:rsidRDefault="004C00F5" w:rsidP="006607E0">
            <w:pPr>
              <w:pStyle w:val="TableHeading"/>
            </w:pPr>
            <w:r>
              <w:t>Step</w:t>
            </w:r>
          </w:p>
        </w:tc>
        <w:tc>
          <w:tcPr>
            <w:tcW w:w="1556"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594AF974" w14:textId="77777777" w:rsidR="004C00F5" w:rsidRDefault="004C00F5" w:rsidP="006607E0">
            <w:pPr>
              <w:pStyle w:val="TableHeading"/>
            </w:pPr>
            <w:r>
              <w:t>Topic</w:t>
            </w:r>
          </w:p>
        </w:tc>
        <w:tc>
          <w:tcPr>
            <w:tcW w:w="7797" w:type="dxa"/>
            <w:tcBorders>
              <w:top w:val="nil"/>
              <w:left w:val="single" w:sz="2" w:space="0" w:color="FFFFFF" w:themeColor="background1"/>
              <w:bottom w:val="single" w:sz="2" w:space="0" w:color="D04D27"/>
              <w:right w:val="single" w:sz="2" w:space="0" w:color="D04D27"/>
            </w:tcBorders>
            <w:shd w:val="clear" w:color="auto" w:fill="D04D27"/>
            <w:hideMark/>
          </w:tcPr>
          <w:p w14:paraId="2C50CDC1" w14:textId="77777777" w:rsidR="004C00F5" w:rsidRDefault="004C00F5" w:rsidP="006607E0">
            <w:pPr>
              <w:pStyle w:val="TableHeading"/>
            </w:pPr>
            <w:r>
              <w:t>Details</w:t>
            </w:r>
          </w:p>
        </w:tc>
      </w:tr>
      <w:tr w:rsidR="004C00F5" w14:paraId="45067D73"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0FBCA6F7" w14:textId="77777777" w:rsidR="004C00F5" w:rsidRDefault="004C00F5" w:rsidP="006607E0">
            <w:pPr>
              <w:pStyle w:val="TableText"/>
            </w:pPr>
            <w:r>
              <w:t>1.1</w:t>
            </w:r>
          </w:p>
        </w:tc>
        <w:tc>
          <w:tcPr>
            <w:tcW w:w="1556" w:type="dxa"/>
            <w:tcBorders>
              <w:top w:val="single" w:sz="2" w:space="0" w:color="D04D27"/>
              <w:left w:val="single" w:sz="2" w:space="0" w:color="D04D27"/>
              <w:bottom w:val="single" w:sz="2" w:space="0" w:color="D04D27"/>
              <w:right w:val="single" w:sz="2" w:space="0" w:color="D04D27"/>
            </w:tcBorders>
            <w:hideMark/>
          </w:tcPr>
          <w:p w14:paraId="535E165D" w14:textId="77777777" w:rsidR="004C00F5" w:rsidRDefault="004C00F5" w:rsidP="006607E0">
            <w:pPr>
              <w:pStyle w:val="TableText"/>
            </w:pPr>
            <w:r>
              <w:t>Name of applicant organisation</w:t>
            </w:r>
          </w:p>
        </w:tc>
        <w:tc>
          <w:tcPr>
            <w:tcW w:w="7797" w:type="dxa"/>
            <w:tcBorders>
              <w:top w:val="single" w:sz="2" w:space="0" w:color="D04D27"/>
              <w:left w:val="single" w:sz="2" w:space="0" w:color="D04D27"/>
              <w:bottom w:val="single" w:sz="2" w:space="0" w:color="D04D27"/>
              <w:right w:val="single" w:sz="2" w:space="0" w:color="D04D27"/>
            </w:tcBorders>
          </w:tcPr>
          <w:p w14:paraId="26675B52" w14:textId="47D754F7" w:rsidR="004C00F5" w:rsidRPr="00B15D7F" w:rsidRDefault="0032326D" w:rsidP="006607E0">
            <w:pPr>
              <w:pStyle w:val="TableText"/>
            </w:pPr>
            <w:r w:rsidRPr="00B15D7F">
              <w:t>This will be the organisation’s name which will be used in the Funding Agreement</w:t>
            </w:r>
            <w:r w:rsidR="00707188" w:rsidRPr="00B15D7F">
              <w:t>:</w:t>
            </w:r>
          </w:p>
          <w:p w14:paraId="2AE3525C" w14:textId="6DDB69F6" w:rsidR="00707188" w:rsidRPr="00515620" w:rsidRDefault="00707188" w:rsidP="006607E0">
            <w:pPr>
              <w:pStyle w:val="TableText"/>
              <w:rPr>
                <w:b/>
                <w:bCs/>
              </w:rPr>
            </w:pPr>
          </w:p>
          <w:p w14:paraId="157CFAB4" w14:textId="76AA9A70" w:rsidR="00707188" w:rsidRPr="00515620" w:rsidRDefault="00707188" w:rsidP="006607E0">
            <w:pPr>
              <w:pStyle w:val="TableText"/>
              <w:rPr>
                <w:b/>
                <w:bCs/>
              </w:rPr>
            </w:pPr>
          </w:p>
          <w:p w14:paraId="1251EE3F" w14:textId="77777777" w:rsidR="0032326D" w:rsidRPr="00515620" w:rsidRDefault="0032326D" w:rsidP="006607E0">
            <w:pPr>
              <w:pStyle w:val="TableText"/>
              <w:rPr>
                <w:b/>
                <w:bCs/>
              </w:rPr>
            </w:pPr>
          </w:p>
          <w:p w14:paraId="5B8CD64F" w14:textId="0B6DE75F" w:rsidR="0032326D" w:rsidRPr="00515620" w:rsidRDefault="0032326D" w:rsidP="006607E0">
            <w:pPr>
              <w:pStyle w:val="TableText"/>
              <w:rPr>
                <w:sz w:val="18"/>
                <w:szCs w:val="18"/>
              </w:rPr>
            </w:pPr>
          </w:p>
        </w:tc>
      </w:tr>
      <w:tr w:rsidR="004C00F5" w14:paraId="04C1E1EE" w14:textId="77777777" w:rsidTr="006607E0">
        <w:trPr>
          <w:trHeight w:val="3686"/>
        </w:trPr>
        <w:tc>
          <w:tcPr>
            <w:tcW w:w="709" w:type="dxa"/>
            <w:tcBorders>
              <w:top w:val="single" w:sz="2" w:space="0" w:color="D04D27"/>
              <w:left w:val="single" w:sz="2" w:space="0" w:color="D04D27"/>
              <w:bottom w:val="single" w:sz="2" w:space="0" w:color="D04D27"/>
              <w:right w:val="single" w:sz="2" w:space="0" w:color="D04D27"/>
            </w:tcBorders>
            <w:hideMark/>
          </w:tcPr>
          <w:p w14:paraId="25077C12" w14:textId="77777777" w:rsidR="004C00F5" w:rsidRDefault="00947C34" w:rsidP="006607E0">
            <w:pPr>
              <w:pStyle w:val="TableText"/>
            </w:pPr>
            <w:r>
              <w:t>1.2</w:t>
            </w:r>
          </w:p>
        </w:tc>
        <w:tc>
          <w:tcPr>
            <w:tcW w:w="1556" w:type="dxa"/>
            <w:tcBorders>
              <w:top w:val="single" w:sz="2" w:space="0" w:color="D04D27"/>
              <w:left w:val="single" w:sz="2" w:space="0" w:color="D04D27"/>
              <w:bottom w:val="single" w:sz="2" w:space="0" w:color="D04D27"/>
              <w:right w:val="single" w:sz="2" w:space="0" w:color="D04D27"/>
            </w:tcBorders>
            <w:hideMark/>
          </w:tcPr>
          <w:p w14:paraId="2B2F8978" w14:textId="77777777" w:rsidR="004C00F5" w:rsidRDefault="00947C34" w:rsidP="006607E0">
            <w:pPr>
              <w:pStyle w:val="TableText"/>
            </w:pPr>
            <w:r>
              <w:t>E</w:t>
            </w:r>
            <w:r w:rsidR="004C00F5">
              <w:t>ntity information</w:t>
            </w:r>
          </w:p>
        </w:tc>
        <w:tc>
          <w:tcPr>
            <w:tcW w:w="7797" w:type="dxa"/>
            <w:tcBorders>
              <w:top w:val="single" w:sz="2" w:space="0" w:color="D04D27"/>
              <w:left w:val="single" w:sz="2" w:space="0" w:color="D04D27"/>
              <w:bottom w:val="single" w:sz="2" w:space="0" w:color="D04D27"/>
              <w:right w:val="single" w:sz="2" w:space="0" w:color="D04D27"/>
            </w:tcBorders>
            <w:hideMark/>
          </w:tcPr>
          <w:p w14:paraId="59B98CA5" w14:textId="77777777" w:rsidR="004C00F5" w:rsidRDefault="004C00F5" w:rsidP="006607E0">
            <w:pPr>
              <w:pStyle w:val="TableText"/>
            </w:pPr>
            <w:r>
              <w:t xml:space="preserve">Please provide the applicant </w:t>
            </w:r>
            <w:r w:rsidR="00367B1D">
              <w:t>organisation</w:t>
            </w:r>
            <w:r w:rsidR="00DD4F20">
              <w:t xml:space="preserve">’s </w:t>
            </w:r>
            <w:r>
              <w:t>entity information.</w:t>
            </w:r>
          </w:p>
          <w:tbl>
            <w:tblPr>
              <w:tblStyle w:val="TableGrid0"/>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60"/>
              <w:gridCol w:w="4815"/>
            </w:tblGrid>
            <w:tr w:rsidR="004C00F5" w14:paraId="36175276" w14:textId="77777777" w:rsidTr="006607E0">
              <w:trPr>
                <w:trHeight w:val="390"/>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3E557DCB" w14:textId="77777777" w:rsidR="004C00F5" w:rsidRDefault="00947C34" w:rsidP="006505ED">
                  <w:pPr>
                    <w:pStyle w:val="TableText"/>
                    <w:framePr w:hSpace="180" w:wrap="around" w:vAnchor="text" w:hAnchor="text" w:y="1"/>
                    <w:suppressOverlap/>
                  </w:pPr>
                  <w:r>
                    <w:t xml:space="preserve">Type </w:t>
                  </w:r>
                  <w:r w:rsidR="004C00F5">
                    <w:t>entity</w:t>
                  </w:r>
                  <w:r w:rsidR="00D50FDC">
                    <w:t xml:space="preserve"> (if applicable)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70C7A524" w14:textId="77777777" w:rsidR="004C00F5" w:rsidRDefault="004C00F5" w:rsidP="006505ED">
                  <w:pPr>
                    <w:pStyle w:val="TableText"/>
                    <w:framePr w:hSpace="180" w:wrap="around" w:vAnchor="text" w:hAnchor="text" w:y="1"/>
                    <w:suppressOverlap/>
                  </w:pPr>
                </w:p>
              </w:tc>
            </w:tr>
            <w:tr w:rsidR="004C00F5" w14:paraId="355B063C" w14:textId="77777777" w:rsidTr="006607E0">
              <w:trPr>
                <w:trHeight w:val="520"/>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37C3406D" w14:textId="77777777" w:rsidR="004C00F5" w:rsidRDefault="004C00F5" w:rsidP="006505ED">
                  <w:pPr>
                    <w:pStyle w:val="TableText"/>
                    <w:framePr w:hSpace="180" w:wrap="around" w:vAnchor="text" w:hAnchor="text" w:y="1"/>
                    <w:suppressOverlap/>
                  </w:pPr>
                  <w:r>
                    <w:t>Registration or incorporated number</w:t>
                  </w:r>
                </w:p>
                <w:p w14:paraId="588B5AFB" w14:textId="77777777" w:rsidR="004C00F5" w:rsidRDefault="004C00F5" w:rsidP="006505ED">
                  <w:pPr>
                    <w:pStyle w:val="TableText"/>
                    <w:framePr w:hSpace="180" w:wrap="around" w:vAnchor="text" w:hAnchor="text" w:y="1"/>
                    <w:suppressOverlap/>
                  </w:pPr>
                  <w:r>
                    <w:t>New Zealand Business Number (if applicable)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752E30AA" w14:textId="77777777" w:rsidR="004C00F5" w:rsidRDefault="004C00F5" w:rsidP="006505ED">
                  <w:pPr>
                    <w:pStyle w:val="TableText"/>
                    <w:framePr w:hSpace="180" w:wrap="around" w:vAnchor="text" w:hAnchor="text" w:y="1"/>
                    <w:suppressOverlap/>
                  </w:pPr>
                  <w:r>
                    <w:t xml:space="preserve">Registration or </w:t>
                  </w:r>
                </w:p>
                <w:p w14:paraId="080DCFAA" w14:textId="77777777" w:rsidR="004C00F5" w:rsidRDefault="004C00F5" w:rsidP="006505ED">
                  <w:pPr>
                    <w:pStyle w:val="TableText"/>
                    <w:framePr w:hSpace="180" w:wrap="around" w:vAnchor="text" w:hAnchor="text" w:y="1"/>
                    <w:suppressOverlap/>
                  </w:pPr>
                  <w:r>
                    <w:t>incorporated number…………………………………</w:t>
                  </w:r>
                </w:p>
                <w:p w14:paraId="14E4616F" w14:textId="77777777" w:rsidR="004C00F5" w:rsidRDefault="004C00F5" w:rsidP="006505ED">
                  <w:pPr>
                    <w:pStyle w:val="TableText"/>
                    <w:framePr w:hSpace="180" w:wrap="around" w:vAnchor="text" w:hAnchor="text" w:y="1"/>
                    <w:suppressOverlap/>
                  </w:pPr>
                </w:p>
                <w:p w14:paraId="187AAD67" w14:textId="77777777" w:rsidR="004C00F5" w:rsidRDefault="004C00F5" w:rsidP="006505ED">
                  <w:pPr>
                    <w:pStyle w:val="TableText"/>
                    <w:framePr w:hSpace="180" w:wrap="around" w:vAnchor="text" w:hAnchor="text" w:y="1"/>
                    <w:suppressOverlap/>
                  </w:pPr>
                  <w:r>
                    <w:t>New Zealand Business Number…………………….</w:t>
                  </w:r>
                </w:p>
              </w:tc>
            </w:tr>
            <w:tr w:rsidR="004C00F5" w14:paraId="44C93E37" w14:textId="77777777" w:rsidTr="006607E0">
              <w:trPr>
                <w:trHeight w:val="112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000B0005" w14:textId="77777777" w:rsidR="004C00F5" w:rsidRDefault="004C00F5" w:rsidP="006505ED">
                  <w:pPr>
                    <w:pStyle w:val="TableText"/>
                    <w:framePr w:hSpace="180" w:wrap="around" w:vAnchor="text" w:hAnchor="text" w:y="1"/>
                    <w:suppressOverlap/>
                  </w:pPr>
                  <w:r>
                    <w:t>Registered address</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410C7996" w14:textId="77777777" w:rsidR="004C00F5" w:rsidRDefault="004C00F5" w:rsidP="006505ED">
                  <w:pPr>
                    <w:pStyle w:val="TableText"/>
                    <w:framePr w:hSpace="180" w:wrap="around" w:vAnchor="text" w:hAnchor="text" w:y="1"/>
                    <w:suppressOverlap/>
                  </w:pPr>
                </w:p>
                <w:p w14:paraId="16A14B0F" w14:textId="77777777" w:rsidR="004C00F5" w:rsidRDefault="004C00F5" w:rsidP="006505ED">
                  <w:pPr>
                    <w:pStyle w:val="TableText"/>
                    <w:framePr w:hSpace="180" w:wrap="around" w:vAnchor="text" w:hAnchor="text" w:y="1"/>
                    <w:suppressOverlap/>
                  </w:pPr>
                </w:p>
              </w:tc>
            </w:tr>
            <w:tr w:rsidR="004C00F5" w14:paraId="66D94492" w14:textId="77777777" w:rsidTr="006607E0">
              <w:trPr>
                <w:trHeight w:val="1280"/>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77648D8F" w14:textId="77777777" w:rsidR="004C00F5" w:rsidRDefault="004C00F5" w:rsidP="006505ED">
                  <w:pPr>
                    <w:pStyle w:val="TableText"/>
                    <w:framePr w:hSpace="180" w:wrap="around" w:vAnchor="text" w:hAnchor="text" w:y="1"/>
                    <w:suppressOverlap/>
                  </w:pPr>
                  <w:r>
                    <w:t xml:space="preserve">Street address for document delivery </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7978F06" w14:textId="77777777" w:rsidR="004C00F5" w:rsidRDefault="004C00F5" w:rsidP="006505ED">
                  <w:pPr>
                    <w:pStyle w:val="TableText"/>
                    <w:framePr w:hSpace="180" w:wrap="around" w:vAnchor="text" w:hAnchor="text" w:y="1"/>
                    <w:suppressOverlap/>
                  </w:pPr>
                </w:p>
                <w:p w14:paraId="3C56BE8F" w14:textId="77777777" w:rsidR="004C00F5" w:rsidRDefault="004C00F5" w:rsidP="006505ED">
                  <w:pPr>
                    <w:pStyle w:val="TableText"/>
                    <w:framePr w:hSpace="180" w:wrap="around" w:vAnchor="text" w:hAnchor="text" w:y="1"/>
                    <w:suppressOverlap/>
                  </w:pPr>
                </w:p>
              </w:tc>
            </w:tr>
          </w:tbl>
          <w:p w14:paraId="38287FF6" w14:textId="77777777" w:rsidR="004C00F5" w:rsidRDefault="004C00F5" w:rsidP="006607E0">
            <w:pPr>
              <w:pStyle w:val="TableText"/>
            </w:pPr>
          </w:p>
        </w:tc>
      </w:tr>
      <w:tr w:rsidR="004C00F5" w14:paraId="443F2278" w14:textId="77777777" w:rsidTr="006607E0">
        <w:trPr>
          <w:trHeight w:val="1271"/>
        </w:trPr>
        <w:tc>
          <w:tcPr>
            <w:tcW w:w="709" w:type="dxa"/>
            <w:tcBorders>
              <w:top w:val="single" w:sz="2" w:space="0" w:color="D04D27"/>
              <w:left w:val="single" w:sz="2" w:space="0" w:color="D04D27"/>
              <w:bottom w:val="single" w:sz="2" w:space="0" w:color="D04D27"/>
              <w:right w:val="single" w:sz="2" w:space="0" w:color="D04D27"/>
            </w:tcBorders>
          </w:tcPr>
          <w:p w14:paraId="1D05079C" w14:textId="77777777" w:rsidR="004C00F5" w:rsidRPr="00C56842" w:rsidRDefault="00947C34" w:rsidP="006607E0">
            <w:pPr>
              <w:pStyle w:val="TableText"/>
            </w:pPr>
            <w:r>
              <w:t>1.3</w:t>
            </w:r>
          </w:p>
          <w:p w14:paraId="65019C39" w14:textId="77777777" w:rsidR="004C00F5" w:rsidRPr="00C56842" w:rsidRDefault="004C00F5" w:rsidP="006607E0">
            <w:pPr>
              <w:rPr>
                <w:rFonts w:ascii="Arial" w:hAnsi="Arial" w:cs="Arial"/>
              </w:rPr>
            </w:pPr>
          </w:p>
          <w:p w14:paraId="09D32B86" w14:textId="77777777" w:rsidR="004C00F5" w:rsidRPr="00C56842" w:rsidRDefault="004C00F5" w:rsidP="006607E0">
            <w:pPr>
              <w:rPr>
                <w:rFonts w:ascii="Arial" w:hAnsi="Arial" w:cs="Arial"/>
              </w:rPr>
            </w:pPr>
          </w:p>
          <w:p w14:paraId="05396DFA" w14:textId="77777777" w:rsidR="004C00F5" w:rsidRPr="00C56842" w:rsidRDefault="004C00F5" w:rsidP="006607E0">
            <w:pPr>
              <w:rPr>
                <w:rFonts w:ascii="Arial" w:hAnsi="Arial" w:cs="Arial"/>
              </w:rPr>
            </w:pPr>
          </w:p>
        </w:tc>
        <w:tc>
          <w:tcPr>
            <w:tcW w:w="1556" w:type="dxa"/>
            <w:tcBorders>
              <w:top w:val="single" w:sz="2" w:space="0" w:color="D04D27"/>
              <w:left w:val="single" w:sz="2" w:space="0" w:color="D04D27"/>
              <w:bottom w:val="single" w:sz="2" w:space="0" w:color="D04D27"/>
              <w:right w:val="single" w:sz="2" w:space="0" w:color="D04D27"/>
            </w:tcBorders>
          </w:tcPr>
          <w:p w14:paraId="073CCF70" w14:textId="77777777" w:rsidR="004C00F5" w:rsidRDefault="00367B1D" w:rsidP="006607E0">
            <w:pPr>
              <w:pStyle w:val="TableText"/>
            </w:pPr>
            <w:r>
              <w:t>Organisation</w:t>
            </w:r>
            <w:r w:rsidR="004C00F5">
              <w:t xml:space="preserve"> establishment date </w:t>
            </w:r>
          </w:p>
          <w:p w14:paraId="42EEB755" w14:textId="77777777" w:rsidR="004C00F5" w:rsidRPr="00981DFE" w:rsidRDefault="004C00F5" w:rsidP="006607E0"/>
        </w:tc>
        <w:tc>
          <w:tcPr>
            <w:tcW w:w="7797" w:type="dxa"/>
            <w:tcBorders>
              <w:top w:val="single" w:sz="2" w:space="0" w:color="D04D27"/>
              <w:left w:val="single" w:sz="2" w:space="0" w:color="D04D27"/>
              <w:bottom w:val="single" w:sz="2" w:space="0" w:color="D04D27"/>
              <w:right w:val="single" w:sz="2" w:space="0" w:color="D04D27"/>
            </w:tcBorders>
          </w:tcPr>
          <w:p w14:paraId="5AFC01D5" w14:textId="77777777" w:rsidR="004C00F5" w:rsidRDefault="004C00F5" w:rsidP="006607E0">
            <w:pPr>
              <w:pStyle w:val="TableText"/>
            </w:pPr>
          </w:p>
          <w:tbl>
            <w:tblPr>
              <w:tblStyle w:val="TableGrid0"/>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60"/>
              <w:gridCol w:w="4815"/>
            </w:tblGrid>
            <w:tr w:rsidR="004C00F5" w14:paraId="290D73B1" w14:textId="77777777" w:rsidTr="006607E0">
              <w:trPr>
                <w:trHeight w:val="76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10DF2CF0" w14:textId="77777777" w:rsidR="004C00F5" w:rsidRDefault="004C00F5" w:rsidP="006505ED">
                  <w:pPr>
                    <w:pStyle w:val="TableText"/>
                    <w:framePr w:hSpace="180" w:wrap="around" w:vAnchor="text" w:hAnchor="text" w:y="1"/>
                    <w:suppressOverlap/>
                  </w:pPr>
                  <w:r>
                    <w:t xml:space="preserve">When was your </w:t>
                  </w:r>
                  <w:r w:rsidR="00367B1D">
                    <w:t>organisation</w:t>
                  </w:r>
                  <w:r>
                    <w:t xml:space="preserve"> established?  </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5CCB9D85" w14:textId="77777777" w:rsidR="004C00F5" w:rsidRDefault="004C00F5" w:rsidP="006505ED">
                  <w:pPr>
                    <w:pStyle w:val="TableText"/>
                    <w:framePr w:hSpace="180" w:wrap="around" w:vAnchor="text" w:hAnchor="text" w:y="1"/>
                    <w:suppressOverlap/>
                  </w:pPr>
                </w:p>
                <w:p w14:paraId="0A66E936" w14:textId="77777777" w:rsidR="004C00F5" w:rsidRDefault="004C00F5" w:rsidP="006505ED">
                  <w:pPr>
                    <w:pStyle w:val="TableText"/>
                    <w:framePr w:hSpace="180" w:wrap="around" w:vAnchor="text" w:hAnchor="text" w:y="1"/>
                    <w:suppressOverlap/>
                  </w:pPr>
                </w:p>
              </w:tc>
            </w:tr>
          </w:tbl>
          <w:p w14:paraId="041C1430" w14:textId="77777777" w:rsidR="004C00F5" w:rsidRPr="00981DFE" w:rsidRDefault="004C00F5" w:rsidP="006607E0"/>
        </w:tc>
      </w:tr>
      <w:tr w:rsidR="004C00F5" w14:paraId="6E8A8046" w14:textId="77777777" w:rsidTr="006607E0">
        <w:trPr>
          <w:trHeight w:val="63"/>
        </w:trPr>
        <w:tc>
          <w:tcPr>
            <w:tcW w:w="709" w:type="dxa"/>
            <w:tcBorders>
              <w:top w:val="single" w:sz="2" w:space="0" w:color="D04D27"/>
              <w:left w:val="single" w:sz="2" w:space="0" w:color="D04D27"/>
              <w:bottom w:val="single" w:sz="2" w:space="0" w:color="D04D27"/>
              <w:right w:val="single" w:sz="2" w:space="0" w:color="D04D27"/>
            </w:tcBorders>
          </w:tcPr>
          <w:p w14:paraId="451A35CD" w14:textId="77777777" w:rsidR="004C00F5" w:rsidRPr="00C56842" w:rsidRDefault="00947C34" w:rsidP="000708E2">
            <w:pPr>
              <w:spacing w:line="266" w:lineRule="auto"/>
              <w:ind w:left="14" w:hanging="14"/>
              <w:rPr>
                <w:rFonts w:ascii="Arial" w:hAnsi="Arial" w:cs="Arial"/>
              </w:rPr>
            </w:pPr>
            <w:r>
              <w:rPr>
                <w:rFonts w:ascii="Arial" w:hAnsi="Arial" w:cs="Arial"/>
              </w:rPr>
              <w:t>1.4</w:t>
            </w:r>
          </w:p>
          <w:p w14:paraId="198EDC02" w14:textId="77777777" w:rsidR="004C00F5" w:rsidRPr="00C56842" w:rsidRDefault="004C00F5" w:rsidP="000708E2">
            <w:pPr>
              <w:spacing w:line="266" w:lineRule="auto"/>
              <w:ind w:left="14" w:hanging="14"/>
              <w:rPr>
                <w:rFonts w:ascii="Arial" w:hAnsi="Arial" w:cs="Arial"/>
              </w:rPr>
            </w:pPr>
          </w:p>
          <w:p w14:paraId="189AE6BC" w14:textId="77777777" w:rsidR="004C00F5" w:rsidRPr="00C56842" w:rsidRDefault="004C00F5" w:rsidP="000708E2">
            <w:pPr>
              <w:spacing w:line="266" w:lineRule="auto"/>
              <w:ind w:left="14" w:hanging="14"/>
              <w:rPr>
                <w:rFonts w:ascii="Arial" w:hAnsi="Arial" w:cs="Arial"/>
              </w:rPr>
            </w:pPr>
          </w:p>
          <w:p w14:paraId="09928202" w14:textId="77777777" w:rsidR="004C00F5" w:rsidRPr="00C56842" w:rsidRDefault="004C00F5" w:rsidP="000708E2">
            <w:pPr>
              <w:spacing w:line="266" w:lineRule="auto"/>
              <w:ind w:left="14" w:hanging="14"/>
              <w:rPr>
                <w:rFonts w:ascii="Arial" w:hAnsi="Arial" w:cs="Arial"/>
              </w:rPr>
            </w:pPr>
          </w:p>
          <w:p w14:paraId="549233AF" w14:textId="77777777" w:rsidR="004C00F5" w:rsidRPr="00C56842" w:rsidRDefault="004C00F5" w:rsidP="000708E2">
            <w:pPr>
              <w:spacing w:line="266" w:lineRule="auto"/>
              <w:ind w:left="14" w:hanging="14"/>
              <w:rPr>
                <w:rFonts w:ascii="Arial" w:hAnsi="Arial" w:cs="Arial"/>
              </w:rPr>
            </w:pPr>
          </w:p>
        </w:tc>
        <w:tc>
          <w:tcPr>
            <w:tcW w:w="1556" w:type="dxa"/>
            <w:tcBorders>
              <w:top w:val="single" w:sz="2" w:space="0" w:color="D04D27"/>
              <w:left w:val="single" w:sz="2" w:space="0" w:color="D04D27"/>
              <w:bottom w:val="single" w:sz="2" w:space="0" w:color="D04D27"/>
              <w:right w:val="single" w:sz="2" w:space="0" w:color="D04D27"/>
            </w:tcBorders>
          </w:tcPr>
          <w:p w14:paraId="07D599D1" w14:textId="77777777" w:rsidR="004C00F5" w:rsidRPr="00C56842" w:rsidRDefault="004C00F5" w:rsidP="000708E2">
            <w:pPr>
              <w:ind w:left="0"/>
              <w:rPr>
                <w:rFonts w:ascii="Arial" w:hAnsi="Arial" w:cs="Arial"/>
              </w:rPr>
            </w:pPr>
            <w:r w:rsidRPr="00C56842">
              <w:rPr>
                <w:rFonts w:ascii="Arial" w:hAnsi="Arial" w:cs="Arial"/>
              </w:rPr>
              <w:t>GST registration</w:t>
            </w:r>
          </w:p>
        </w:tc>
        <w:tc>
          <w:tcPr>
            <w:tcW w:w="7797" w:type="dxa"/>
            <w:tcBorders>
              <w:top w:val="single" w:sz="2" w:space="0" w:color="D04D27"/>
              <w:left w:val="single" w:sz="2" w:space="0" w:color="D04D27"/>
              <w:bottom w:val="single" w:sz="2" w:space="0" w:color="D04D27"/>
              <w:right w:val="single" w:sz="2" w:space="0" w:color="D04D27"/>
            </w:tcBorders>
          </w:tcPr>
          <w:p w14:paraId="287AA737" w14:textId="77777777" w:rsidR="004C00F5" w:rsidRDefault="004C00F5" w:rsidP="006607E0">
            <w:pPr>
              <w:pStyle w:val="TableText"/>
            </w:pPr>
            <w:r>
              <w:t xml:space="preserve">Is the entity </w:t>
            </w:r>
            <w:r w:rsidR="00367B1D">
              <w:t xml:space="preserve">that </w:t>
            </w:r>
            <w:r>
              <w:t>will directly receive payments GST registered?</w:t>
            </w:r>
          </w:p>
          <w:tbl>
            <w:tblPr>
              <w:tblStyle w:val="TableGrid0"/>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1956"/>
              <w:gridCol w:w="2407"/>
              <w:gridCol w:w="2612"/>
            </w:tblGrid>
            <w:tr w:rsidR="004C00F5" w14:paraId="165BA9E4" w14:textId="77777777" w:rsidTr="006607E0">
              <w:trPr>
                <w:trHeight w:val="425"/>
              </w:trPr>
              <w:tc>
                <w:tcPr>
                  <w:tcW w:w="195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14:paraId="046DBCFB" w14:textId="77777777" w:rsidR="004C00F5" w:rsidRDefault="004C00F5" w:rsidP="006505ED">
                  <w:pPr>
                    <w:pStyle w:val="TableHeading"/>
                    <w:framePr w:hSpace="180" w:wrap="around" w:vAnchor="text" w:hAnchor="text" w:y="1"/>
                    <w:suppressOverlap/>
                  </w:pPr>
                  <w:r>
                    <w:t>If they …</w:t>
                  </w:r>
                </w:p>
              </w:tc>
              <w:tc>
                <w:tcPr>
                  <w:tcW w:w="2407"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14:paraId="00F78E0D" w14:textId="77777777" w:rsidR="004C00F5" w:rsidRDefault="004C00F5" w:rsidP="006505ED">
                  <w:pPr>
                    <w:pStyle w:val="TableHeading"/>
                    <w:framePr w:hSpace="180" w:wrap="around" w:vAnchor="text" w:hAnchor="text" w:y="1"/>
                    <w:suppressOverlap/>
                  </w:pPr>
                  <w:r>
                    <w:t>then …</w:t>
                  </w:r>
                </w:p>
              </w:tc>
              <w:tc>
                <w:tcPr>
                  <w:tcW w:w="2612" w:type="dxa"/>
                  <w:tcBorders>
                    <w:top w:val="single" w:sz="2" w:space="0" w:color="F4B083" w:themeColor="accent2"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14:paraId="34114A49" w14:textId="77777777" w:rsidR="004C00F5" w:rsidRDefault="004C00F5" w:rsidP="006505ED">
                  <w:pPr>
                    <w:pStyle w:val="TableHeading"/>
                    <w:framePr w:hSpace="180" w:wrap="around" w:vAnchor="text" w:hAnchor="text" w:y="1"/>
                    <w:suppressOverlap/>
                  </w:pPr>
                </w:p>
              </w:tc>
            </w:tr>
            <w:tr w:rsidR="004C00F5" w14:paraId="52756489" w14:textId="77777777" w:rsidTr="006607E0">
              <w:trPr>
                <w:trHeight w:val="390"/>
              </w:trPr>
              <w:tc>
                <w:tcPr>
                  <w:tcW w:w="195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559146DD" w14:textId="77777777" w:rsidR="004C00F5" w:rsidRDefault="004C00F5" w:rsidP="006505ED">
                  <w:pPr>
                    <w:pStyle w:val="TableText"/>
                    <w:framePr w:hSpace="180" w:wrap="around" w:vAnchor="text" w:hAnchor="text" w:y="1"/>
                    <w:suppressOverlap/>
                  </w:pPr>
                  <w:r>
                    <w:t>are GST registered, or are required to be</w:t>
                  </w:r>
                </w:p>
              </w:tc>
              <w:tc>
                <w:tcPr>
                  <w:tcW w:w="24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14:paraId="415862DD" w14:textId="77777777" w:rsidR="004C00F5" w:rsidRDefault="004C00F5" w:rsidP="006505ED">
                  <w:pPr>
                    <w:pStyle w:val="TableText"/>
                    <w:framePr w:hSpace="180" w:wrap="around" w:vAnchor="text" w:hAnchor="text" w:y="1"/>
                    <w:suppressOverlap/>
                  </w:pPr>
                  <w:r>
                    <w:t>provide GST number and go to step 1.6.</w:t>
                  </w:r>
                </w:p>
              </w:tc>
              <w:tc>
                <w:tcPr>
                  <w:tcW w:w="2612"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76D5A0E2" w14:textId="77777777" w:rsidR="004C00F5" w:rsidRDefault="004C00F5" w:rsidP="006505ED">
                  <w:pPr>
                    <w:pStyle w:val="TableText"/>
                    <w:framePr w:hSpace="180" w:wrap="around" w:vAnchor="text" w:hAnchor="text" w:y="1"/>
                    <w:suppressOverlap/>
                  </w:pPr>
                  <w:r>
                    <w:t>GST no:</w:t>
                  </w:r>
                </w:p>
                <w:p w14:paraId="7C89EDD1" w14:textId="77777777" w:rsidR="004C00F5" w:rsidRDefault="004C00F5" w:rsidP="006505ED">
                  <w:pPr>
                    <w:pStyle w:val="TableText"/>
                    <w:framePr w:hSpace="180" w:wrap="around" w:vAnchor="text" w:hAnchor="text" w:y="1"/>
                    <w:suppressOverlap/>
                  </w:pPr>
                  <w:r>
                    <w:t>……………………………...</w:t>
                  </w:r>
                </w:p>
              </w:tc>
            </w:tr>
          </w:tbl>
          <w:p w14:paraId="7C9EAE1D" w14:textId="77777777" w:rsidR="004C00F5" w:rsidRDefault="004C00F5" w:rsidP="006607E0"/>
        </w:tc>
      </w:tr>
      <w:tr w:rsidR="004C00F5" w14:paraId="6E58A503" w14:textId="77777777" w:rsidTr="00156A28">
        <w:trPr>
          <w:trHeight w:val="4815"/>
        </w:trPr>
        <w:tc>
          <w:tcPr>
            <w:tcW w:w="709" w:type="dxa"/>
            <w:tcBorders>
              <w:top w:val="single" w:sz="2" w:space="0" w:color="D04D27"/>
              <w:left w:val="single" w:sz="2" w:space="0" w:color="D04D27"/>
              <w:bottom w:val="single" w:sz="2" w:space="0" w:color="D04D27"/>
              <w:right w:val="single" w:sz="2" w:space="0" w:color="D04D27"/>
            </w:tcBorders>
            <w:hideMark/>
          </w:tcPr>
          <w:p w14:paraId="5267F371" w14:textId="77777777" w:rsidR="004C00F5" w:rsidRDefault="00947C34" w:rsidP="006607E0">
            <w:pPr>
              <w:pStyle w:val="TableText"/>
            </w:pPr>
            <w:r>
              <w:lastRenderedPageBreak/>
              <w:t>1.5</w:t>
            </w:r>
            <w:r w:rsidR="004C00F5">
              <w:t xml:space="preserve"> </w:t>
            </w:r>
          </w:p>
        </w:tc>
        <w:tc>
          <w:tcPr>
            <w:tcW w:w="1556" w:type="dxa"/>
            <w:tcBorders>
              <w:top w:val="single" w:sz="2" w:space="0" w:color="D04D27"/>
              <w:left w:val="single" w:sz="2" w:space="0" w:color="D04D27"/>
              <w:bottom w:val="single" w:sz="2" w:space="0" w:color="D04D27"/>
              <w:right w:val="single" w:sz="2" w:space="0" w:color="D04D27"/>
            </w:tcBorders>
            <w:hideMark/>
          </w:tcPr>
          <w:p w14:paraId="78F3132F" w14:textId="56A26388" w:rsidR="004C00F5" w:rsidRDefault="005146B3" w:rsidP="006607E0">
            <w:pPr>
              <w:pStyle w:val="TableText"/>
            </w:pPr>
            <w:r>
              <w:t xml:space="preserve">Industry category </w:t>
            </w:r>
            <w:r w:rsidR="004C00F5">
              <w:t xml:space="preserve">of your </w:t>
            </w:r>
            <w:r w:rsidR="00367B1D">
              <w:t>organisation</w:t>
            </w:r>
          </w:p>
        </w:tc>
        <w:tc>
          <w:tcPr>
            <w:tcW w:w="7797" w:type="dxa"/>
            <w:tcBorders>
              <w:top w:val="single" w:sz="2" w:space="0" w:color="D04D27"/>
              <w:left w:val="single" w:sz="2" w:space="0" w:color="D04D27"/>
              <w:bottom w:val="single" w:sz="2" w:space="0" w:color="D04D27"/>
              <w:right w:val="single" w:sz="2" w:space="0" w:color="D04D27"/>
            </w:tcBorders>
            <w:hideMark/>
          </w:tcPr>
          <w:p w14:paraId="2033E9D0" w14:textId="6EF5C288" w:rsidR="004C00F5" w:rsidRDefault="005146B3" w:rsidP="006607E0">
            <w:pPr>
              <w:pStyle w:val="TableText"/>
            </w:pPr>
            <w:r>
              <w:t>Please select the appropriate industry(s) for your</w:t>
            </w:r>
            <w:r w:rsidR="004C00F5" w:rsidRPr="00D47930">
              <w:t xml:space="preserve"> </w:t>
            </w:r>
            <w:r w:rsidR="001320DA">
              <w:t xml:space="preserve">organisation’s </w:t>
            </w:r>
            <w:r>
              <w:t>main business activity</w:t>
            </w:r>
            <w:r w:rsidR="001320DA">
              <w:t>:</w:t>
            </w:r>
          </w:p>
          <w:p w14:paraId="029D8E3C" w14:textId="77777777" w:rsidR="004C00F5" w:rsidRDefault="004C00F5" w:rsidP="006607E0">
            <w:pPr>
              <w:pStyle w:val="TableText"/>
              <w:tabs>
                <w:tab w:val="left" w:pos="6970"/>
              </w:tabs>
            </w:pPr>
          </w:p>
          <w:tbl>
            <w:tblPr>
              <w:tblStyle w:val="TableGrid0"/>
              <w:tblW w:w="6675"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2662"/>
              <w:gridCol w:w="620"/>
              <w:gridCol w:w="2769"/>
              <w:gridCol w:w="624"/>
            </w:tblGrid>
            <w:tr w:rsidR="005146B3" w:rsidRPr="0070214E" w14:paraId="1063F64C" w14:textId="77777777" w:rsidTr="006E61F7">
              <w:trPr>
                <w:trHeight w:val="454"/>
              </w:trPr>
              <w:tc>
                <w:tcPr>
                  <w:tcW w:w="2662" w:type="dxa"/>
                  <w:shd w:val="clear" w:color="auto" w:fill="F4B083" w:themeFill="accent2" w:themeFillTint="99"/>
                </w:tcPr>
                <w:p w14:paraId="78DADBDB" w14:textId="77777777" w:rsidR="005146B3" w:rsidRPr="0097206A" w:rsidRDefault="005146B3" w:rsidP="006505ED">
                  <w:pPr>
                    <w:pStyle w:val="TableText"/>
                    <w:framePr w:hSpace="180" w:wrap="around" w:vAnchor="text" w:hAnchor="text" w:y="1"/>
                    <w:ind w:right="-122"/>
                    <w:suppressOverlap/>
                    <w:rPr>
                      <w:b/>
                      <w:color w:val="FFFFFF" w:themeColor="background1"/>
                    </w:rPr>
                  </w:pPr>
                </w:p>
              </w:tc>
              <w:tc>
                <w:tcPr>
                  <w:tcW w:w="620" w:type="dxa"/>
                  <w:shd w:val="clear" w:color="auto" w:fill="F4B083" w:themeFill="accent2" w:themeFillTint="99"/>
                </w:tcPr>
                <w:p w14:paraId="7F31525F" w14:textId="6534DC6E" w:rsidR="005146B3" w:rsidRPr="0097206A" w:rsidRDefault="005146B3" w:rsidP="006505ED">
                  <w:pPr>
                    <w:framePr w:hSpace="180" w:wrap="around" w:vAnchor="text" w:hAnchor="text" w:y="1"/>
                    <w:spacing w:line="266" w:lineRule="auto"/>
                    <w:ind w:left="14" w:hanging="14"/>
                    <w:suppressOverlap/>
                    <w:rPr>
                      <w:rFonts w:ascii="Arial" w:hAnsi="Arial" w:cs="Arial"/>
                      <w:b/>
                      <w:color w:val="FFFFFF" w:themeColor="background1"/>
                    </w:rPr>
                  </w:pPr>
                  <w:r>
                    <w:rPr>
                      <w:rFonts w:ascii="Arial" w:hAnsi="Arial" w:cs="Arial"/>
                      <w:b/>
                      <w:color w:val="FFFFFF" w:themeColor="background1"/>
                    </w:rPr>
                    <w:t>T</w:t>
                  </w:r>
                  <w:r w:rsidRPr="0097206A">
                    <w:rPr>
                      <w:rFonts w:ascii="Arial" w:hAnsi="Arial" w:cs="Arial"/>
                      <w:b/>
                      <w:color w:val="FFFFFF" w:themeColor="background1"/>
                    </w:rPr>
                    <w:t>ick</w:t>
                  </w:r>
                </w:p>
              </w:tc>
              <w:tc>
                <w:tcPr>
                  <w:tcW w:w="2769" w:type="dxa"/>
                  <w:shd w:val="clear" w:color="auto" w:fill="F4B083" w:themeFill="accent2" w:themeFillTint="99"/>
                </w:tcPr>
                <w:p w14:paraId="2232036B" w14:textId="77777777" w:rsidR="005146B3" w:rsidRPr="0097206A" w:rsidRDefault="005146B3" w:rsidP="006505ED">
                  <w:pPr>
                    <w:framePr w:hSpace="180" w:wrap="around" w:vAnchor="text" w:hAnchor="text" w:y="1"/>
                    <w:suppressOverlap/>
                    <w:rPr>
                      <w:rFonts w:ascii="Arial" w:hAnsi="Arial" w:cs="Arial"/>
                      <w:b/>
                      <w:color w:val="FFFFFF" w:themeColor="background1"/>
                    </w:rPr>
                  </w:pPr>
                </w:p>
                <w:p w14:paraId="73B9F1EA" w14:textId="77777777" w:rsidR="005146B3" w:rsidRPr="0097206A" w:rsidRDefault="005146B3" w:rsidP="006505ED">
                  <w:pPr>
                    <w:framePr w:hSpace="180" w:wrap="around" w:vAnchor="text" w:hAnchor="text" w:y="1"/>
                    <w:suppressOverlap/>
                    <w:rPr>
                      <w:rFonts w:ascii="Arial" w:hAnsi="Arial" w:cs="Arial"/>
                      <w:b/>
                      <w:color w:val="FFFFFF" w:themeColor="background1"/>
                    </w:rPr>
                  </w:pPr>
                </w:p>
              </w:tc>
              <w:tc>
                <w:tcPr>
                  <w:tcW w:w="624" w:type="dxa"/>
                  <w:shd w:val="clear" w:color="auto" w:fill="F4B083" w:themeFill="accent2" w:themeFillTint="99"/>
                </w:tcPr>
                <w:p w14:paraId="3F829A3D" w14:textId="37F96012" w:rsidR="005146B3" w:rsidRPr="0097206A" w:rsidRDefault="005146B3" w:rsidP="006505ED">
                  <w:pPr>
                    <w:framePr w:hSpace="180" w:wrap="around" w:vAnchor="text" w:hAnchor="text" w:y="1"/>
                    <w:spacing w:line="266" w:lineRule="auto"/>
                    <w:ind w:left="14" w:hanging="14"/>
                    <w:suppressOverlap/>
                    <w:rPr>
                      <w:rFonts w:ascii="Arial" w:hAnsi="Arial" w:cs="Arial"/>
                      <w:b/>
                      <w:color w:val="FFFFFF" w:themeColor="background1"/>
                    </w:rPr>
                  </w:pPr>
                  <w:r>
                    <w:rPr>
                      <w:rFonts w:ascii="Arial" w:hAnsi="Arial" w:cs="Arial"/>
                      <w:b/>
                      <w:color w:val="FFFFFF" w:themeColor="background1"/>
                    </w:rPr>
                    <w:t>T</w:t>
                  </w:r>
                  <w:r w:rsidRPr="0097206A">
                    <w:rPr>
                      <w:rFonts w:ascii="Arial" w:hAnsi="Arial" w:cs="Arial"/>
                      <w:b/>
                      <w:color w:val="FFFFFF" w:themeColor="background1"/>
                    </w:rPr>
                    <w:t>ick</w:t>
                  </w:r>
                </w:p>
              </w:tc>
            </w:tr>
            <w:tr w:rsidR="005146B3" w:rsidRPr="0070214E" w14:paraId="0B648539" w14:textId="77777777" w:rsidTr="006E61F7">
              <w:trPr>
                <w:trHeight w:val="510"/>
              </w:trPr>
              <w:tc>
                <w:tcPr>
                  <w:tcW w:w="2662" w:type="dxa"/>
                </w:tcPr>
                <w:p w14:paraId="3B96BBB1" w14:textId="6E2FABA8" w:rsidR="005146B3" w:rsidRPr="00515620" w:rsidRDefault="005146B3" w:rsidP="006505ED">
                  <w:pPr>
                    <w:pStyle w:val="TableText"/>
                    <w:framePr w:hSpace="180" w:wrap="around" w:vAnchor="text" w:hAnchor="text" w:y="1"/>
                    <w:ind w:right="-122"/>
                    <w:suppressOverlap/>
                    <w:rPr>
                      <w:sz w:val="18"/>
                      <w:szCs w:val="18"/>
                    </w:rPr>
                  </w:pPr>
                  <w:r w:rsidRPr="00515620">
                    <w:rPr>
                      <w:sz w:val="18"/>
                      <w:szCs w:val="18"/>
                    </w:rPr>
                    <w:t>Accommodation</w:t>
                  </w:r>
                </w:p>
              </w:tc>
              <w:tc>
                <w:tcPr>
                  <w:tcW w:w="620" w:type="dxa"/>
                </w:tcPr>
                <w:p w14:paraId="20AB3CA2"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6441E9B1" w14:textId="35D93E99" w:rsidR="005146B3" w:rsidRPr="00201E91" w:rsidRDefault="005146B3" w:rsidP="006505ED">
                  <w:pPr>
                    <w:framePr w:hSpace="180" w:wrap="around" w:vAnchor="text" w:hAnchor="text" w:y="1"/>
                    <w:ind w:left="0"/>
                    <w:suppressOverlap/>
                    <w:rPr>
                      <w:rFonts w:ascii="Arial" w:hAnsi="Arial" w:cs="Arial"/>
                    </w:rPr>
                  </w:pPr>
                  <w:r w:rsidRPr="00B73094">
                    <w:t>Manufacturing</w:t>
                  </w:r>
                </w:p>
              </w:tc>
              <w:tc>
                <w:tcPr>
                  <w:tcW w:w="624" w:type="dxa"/>
                </w:tcPr>
                <w:p w14:paraId="4FAF1925"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48AF5234" w14:textId="77777777" w:rsidTr="006E61F7">
              <w:trPr>
                <w:trHeight w:val="510"/>
              </w:trPr>
              <w:tc>
                <w:tcPr>
                  <w:tcW w:w="2662" w:type="dxa"/>
                </w:tcPr>
                <w:p w14:paraId="26468F57" w14:textId="6B98BFB8" w:rsidR="005146B3" w:rsidRPr="00B371BD" w:rsidRDefault="005146B3" w:rsidP="006505ED">
                  <w:pPr>
                    <w:framePr w:hSpace="180" w:wrap="around" w:vAnchor="text" w:hAnchor="text" w:y="1"/>
                    <w:ind w:left="0"/>
                    <w:suppressOverlap/>
                  </w:pPr>
                  <w:r w:rsidRPr="00AE1204">
                    <w:t>Administrative and support services</w:t>
                  </w:r>
                </w:p>
              </w:tc>
              <w:tc>
                <w:tcPr>
                  <w:tcW w:w="620" w:type="dxa"/>
                </w:tcPr>
                <w:p w14:paraId="7BF5C728"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1EE63F79" w14:textId="64A13944" w:rsidR="005146B3" w:rsidRPr="00201E91" w:rsidDel="005146B3" w:rsidRDefault="005146B3" w:rsidP="006505ED">
                  <w:pPr>
                    <w:framePr w:hSpace="180" w:wrap="around" w:vAnchor="text" w:hAnchor="text" w:y="1"/>
                    <w:ind w:left="0"/>
                    <w:suppressOverlap/>
                    <w:rPr>
                      <w:rFonts w:ascii="Arial" w:hAnsi="Arial" w:cs="Arial"/>
                    </w:rPr>
                  </w:pPr>
                  <w:r w:rsidRPr="00B73094">
                    <w:t>Mining</w:t>
                  </w:r>
                </w:p>
              </w:tc>
              <w:tc>
                <w:tcPr>
                  <w:tcW w:w="624" w:type="dxa"/>
                </w:tcPr>
                <w:p w14:paraId="021DB4D7"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09FA83B2" w14:textId="77777777" w:rsidTr="006E61F7">
              <w:trPr>
                <w:trHeight w:val="510"/>
              </w:trPr>
              <w:tc>
                <w:tcPr>
                  <w:tcW w:w="2662" w:type="dxa"/>
                </w:tcPr>
                <w:p w14:paraId="6A07ED0D" w14:textId="6A434314" w:rsidR="005146B3" w:rsidRPr="00201E91" w:rsidRDefault="005146B3" w:rsidP="006505ED">
                  <w:pPr>
                    <w:framePr w:hSpace="180" w:wrap="around" w:vAnchor="text" w:hAnchor="text" w:y="1"/>
                    <w:ind w:left="0"/>
                    <w:suppressOverlap/>
                    <w:rPr>
                      <w:rFonts w:ascii="Arial" w:hAnsi="Arial" w:cs="Arial"/>
                    </w:rPr>
                  </w:pPr>
                  <w:r w:rsidRPr="00AE1204">
                    <w:t xml:space="preserve">Agriculture, </w:t>
                  </w:r>
                  <w:proofErr w:type="gramStart"/>
                  <w:r w:rsidRPr="00AE1204">
                    <w:t>forestry</w:t>
                  </w:r>
                  <w:proofErr w:type="gramEnd"/>
                  <w:r w:rsidRPr="00AE1204">
                    <w:t xml:space="preserve"> and fishing</w:t>
                  </w:r>
                </w:p>
              </w:tc>
              <w:tc>
                <w:tcPr>
                  <w:tcW w:w="620" w:type="dxa"/>
                </w:tcPr>
                <w:p w14:paraId="4D1E0D93"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14FB91ED" w14:textId="6273FDC2" w:rsidR="005146B3" w:rsidRPr="00201E91" w:rsidRDefault="005146B3" w:rsidP="006505ED">
                  <w:pPr>
                    <w:framePr w:hSpace="180" w:wrap="around" w:vAnchor="text" w:hAnchor="text" w:y="1"/>
                    <w:ind w:left="0"/>
                    <w:suppressOverlap/>
                    <w:rPr>
                      <w:rFonts w:ascii="Arial" w:hAnsi="Arial" w:cs="Arial"/>
                    </w:rPr>
                  </w:pPr>
                  <w:r w:rsidRPr="00B73094">
                    <w:t xml:space="preserve">Professional, </w:t>
                  </w:r>
                  <w:proofErr w:type="gramStart"/>
                  <w:r w:rsidRPr="00B73094">
                    <w:t>scientific</w:t>
                  </w:r>
                  <w:proofErr w:type="gramEnd"/>
                  <w:r w:rsidRPr="00B73094">
                    <w:t xml:space="preserve"> and technical services</w:t>
                  </w:r>
                </w:p>
              </w:tc>
              <w:tc>
                <w:tcPr>
                  <w:tcW w:w="624" w:type="dxa"/>
                </w:tcPr>
                <w:p w14:paraId="1219FC8E"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32CAD0A9" w14:textId="77777777" w:rsidTr="006E61F7">
              <w:trPr>
                <w:trHeight w:val="510"/>
              </w:trPr>
              <w:tc>
                <w:tcPr>
                  <w:tcW w:w="2662" w:type="dxa"/>
                </w:tcPr>
                <w:p w14:paraId="53CECB5B" w14:textId="16DAE2BB" w:rsidR="005146B3" w:rsidRPr="00201E91" w:rsidRDefault="005146B3" w:rsidP="006505ED">
                  <w:pPr>
                    <w:framePr w:hSpace="180" w:wrap="around" w:vAnchor="text" w:hAnchor="text" w:y="1"/>
                    <w:ind w:left="0"/>
                    <w:suppressOverlap/>
                    <w:rPr>
                      <w:rFonts w:ascii="Arial" w:hAnsi="Arial" w:cs="Arial"/>
                    </w:rPr>
                  </w:pPr>
                  <w:r w:rsidRPr="00AE1204">
                    <w:t>Arts and recreation services</w:t>
                  </w:r>
                </w:p>
              </w:tc>
              <w:tc>
                <w:tcPr>
                  <w:tcW w:w="620" w:type="dxa"/>
                </w:tcPr>
                <w:p w14:paraId="3F5C45CA"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7BB171DB" w14:textId="6829B53E" w:rsidR="005146B3" w:rsidRPr="00201E91" w:rsidRDefault="005146B3" w:rsidP="006505ED">
                  <w:pPr>
                    <w:framePr w:hSpace="180" w:wrap="around" w:vAnchor="text" w:hAnchor="text" w:y="1"/>
                    <w:ind w:left="0"/>
                    <w:suppressOverlap/>
                    <w:rPr>
                      <w:rFonts w:ascii="Arial" w:hAnsi="Arial" w:cs="Arial"/>
                    </w:rPr>
                  </w:pPr>
                  <w:r w:rsidRPr="00B73094">
                    <w:t>Public administration and safety</w:t>
                  </w:r>
                </w:p>
              </w:tc>
              <w:tc>
                <w:tcPr>
                  <w:tcW w:w="624" w:type="dxa"/>
                </w:tcPr>
                <w:p w14:paraId="6169CC2D"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59C393A3" w14:textId="77777777" w:rsidTr="006E61F7">
              <w:trPr>
                <w:trHeight w:val="510"/>
              </w:trPr>
              <w:tc>
                <w:tcPr>
                  <w:tcW w:w="2662" w:type="dxa"/>
                </w:tcPr>
                <w:p w14:paraId="69F15624" w14:textId="2AF8C36C" w:rsidR="005146B3" w:rsidRPr="00201E91" w:rsidDel="005146B3" w:rsidRDefault="005146B3" w:rsidP="006505ED">
                  <w:pPr>
                    <w:framePr w:hSpace="180" w:wrap="around" w:vAnchor="text" w:hAnchor="text" w:y="1"/>
                    <w:ind w:left="0"/>
                    <w:suppressOverlap/>
                    <w:rPr>
                      <w:rFonts w:ascii="Arial" w:hAnsi="Arial" w:cs="Arial"/>
                    </w:rPr>
                  </w:pPr>
                  <w:r w:rsidRPr="00AE1204">
                    <w:t>Construction</w:t>
                  </w:r>
                </w:p>
              </w:tc>
              <w:tc>
                <w:tcPr>
                  <w:tcW w:w="620" w:type="dxa"/>
                </w:tcPr>
                <w:p w14:paraId="6A828E73"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2D9FB6C8" w14:textId="636E5941" w:rsidR="005146B3" w:rsidRPr="00201E91" w:rsidRDefault="005146B3" w:rsidP="006505ED">
                  <w:pPr>
                    <w:framePr w:hSpace="180" w:wrap="around" w:vAnchor="text" w:hAnchor="text" w:y="1"/>
                    <w:ind w:left="0"/>
                    <w:suppressOverlap/>
                    <w:rPr>
                      <w:rFonts w:ascii="Arial" w:hAnsi="Arial" w:cs="Arial"/>
                    </w:rPr>
                  </w:pPr>
                  <w:r w:rsidRPr="00B73094">
                    <w:t>Rental, hiring and real estate services</w:t>
                  </w:r>
                </w:p>
              </w:tc>
              <w:tc>
                <w:tcPr>
                  <w:tcW w:w="624" w:type="dxa"/>
                </w:tcPr>
                <w:p w14:paraId="6333EACD"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7F52170E" w14:textId="77777777" w:rsidTr="006E61F7">
              <w:trPr>
                <w:trHeight w:val="510"/>
              </w:trPr>
              <w:tc>
                <w:tcPr>
                  <w:tcW w:w="2662" w:type="dxa"/>
                </w:tcPr>
                <w:p w14:paraId="6632F3A9" w14:textId="265C8906" w:rsidR="005146B3" w:rsidRPr="00201E91" w:rsidDel="005146B3" w:rsidRDefault="005146B3" w:rsidP="006505ED">
                  <w:pPr>
                    <w:framePr w:hSpace="180" w:wrap="around" w:vAnchor="text" w:hAnchor="text" w:y="1"/>
                    <w:ind w:left="0"/>
                    <w:suppressOverlap/>
                    <w:rPr>
                      <w:rFonts w:ascii="Arial" w:hAnsi="Arial" w:cs="Arial"/>
                    </w:rPr>
                  </w:pPr>
                  <w:r w:rsidRPr="00AE1204">
                    <w:t>Education and training</w:t>
                  </w:r>
                </w:p>
              </w:tc>
              <w:tc>
                <w:tcPr>
                  <w:tcW w:w="620" w:type="dxa"/>
                </w:tcPr>
                <w:p w14:paraId="4BBA768E"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4B630F76" w14:textId="1B62F6A5" w:rsidR="005146B3" w:rsidRPr="00201E91" w:rsidRDefault="005146B3" w:rsidP="006505ED">
                  <w:pPr>
                    <w:framePr w:hSpace="180" w:wrap="around" w:vAnchor="text" w:hAnchor="text" w:y="1"/>
                    <w:ind w:left="0"/>
                    <w:suppressOverlap/>
                    <w:rPr>
                      <w:rFonts w:ascii="Arial" w:hAnsi="Arial" w:cs="Arial"/>
                    </w:rPr>
                  </w:pPr>
                  <w:r w:rsidRPr="00B73094">
                    <w:t>Retail trade</w:t>
                  </w:r>
                </w:p>
              </w:tc>
              <w:tc>
                <w:tcPr>
                  <w:tcW w:w="624" w:type="dxa"/>
                </w:tcPr>
                <w:p w14:paraId="3254EE98"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26C2EE79" w14:textId="77777777" w:rsidTr="006E61F7">
              <w:trPr>
                <w:trHeight w:val="510"/>
              </w:trPr>
              <w:tc>
                <w:tcPr>
                  <w:tcW w:w="2662" w:type="dxa"/>
                </w:tcPr>
                <w:p w14:paraId="20163874" w14:textId="1E9E3668" w:rsidR="005146B3" w:rsidRPr="00201E91" w:rsidDel="005146B3" w:rsidRDefault="005146B3" w:rsidP="006505ED">
                  <w:pPr>
                    <w:framePr w:hSpace="180" w:wrap="around" w:vAnchor="text" w:hAnchor="text" w:y="1"/>
                    <w:ind w:left="0"/>
                    <w:suppressOverlap/>
                    <w:rPr>
                      <w:rFonts w:ascii="Arial" w:hAnsi="Arial" w:cs="Arial"/>
                    </w:rPr>
                  </w:pPr>
                  <w:r w:rsidRPr="00AE1204">
                    <w:t xml:space="preserve">Electricity, gas, </w:t>
                  </w:r>
                  <w:proofErr w:type="gramStart"/>
                  <w:r w:rsidRPr="00AE1204">
                    <w:t>water</w:t>
                  </w:r>
                  <w:proofErr w:type="gramEnd"/>
                  <w:r w:rsidRPr="00AE1204">
                    <w:t xml:space="preserve"> and waste services</w:t>
                  </w:r>
                </w:p>
              </w:tc>
              <w:tc>
                <w:tcPr>
                  <w:tcW w:w="620" w:type="dxa"/>
                </w:tcPr>
                <w:p w14:paraId="0F806D2C"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4CE8D8D9" w14:textId="3E9CDE39" w:rsidR="005146B3" w:rsidRPr="00201E91" w:rsidRDefault="005146B3" w:rsidP="006505ED">
                  <w:pPr>
                    <w:framePr w:hSpace="180" w:wrap="around" w:vAnchor="text" w:hAnchor="text" w:y="1"/>
                    <w:ind w:left="0"/>
                    <w:suppressOverlap/>
                    <w:rPr>
                      <w:rFonts w:ascii="Arial" w:hAnsi="Arial" w:cs="Arial"/>
                    </w:rPr>
                  </w:pPr>
                  <w:r w:rsidRPr="00B73094">
                    <w:t>Transport, postal and warehousing</w:t>
                  </w:r>
                </w:p>
              </w:tc>
              <w:tc>
                <w:tcPr>
                  <w:tcW w:w="624" w:type="dxa"/>
                </w:tcPr>
                <w:p w14:paraId="1BD3C896"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4F4B7DB0" w14:textId="77777777" w:rsidTr="006E61F7">
              <w:trPr>
                <w:trHeight w:val="510"/>
              </w:trPr>
              <w:tc>
                <w:tcPr>
                  <w:tcW w:w="2662" w:type="dxa"/>
                </w:tcPr>
                <w:p w14:paraId="41FEB0FE" w14:textId="4C577D79" w:rsidR="005146B3" w:rsidRPr="00201E91" w:rsidDel="005146B3" w:rsidRDefault="005146B3" w:rsidP="006505ED">
                  <w:pPr>
                    <w:framePr w:hSpace="180" w:wrap="around" w:vAnchor="text" w:hAnchor="text" w:y="1"/>
                    <w:ind w:left="0"/>
                    <w:suppressOverlap/>
                    <w:rPr>
                      <w:rFonts w:ascii="Arial" w:hAnsi="Arial" w:cs="Arial"/>
                    </w:rPr>
                  </w:pPr>
                  <w:r w:rsidRPr="00AE1204">
                    <w:t>Financial and insurance services</w:t>
                  </w:r>
                </w:p>
              </w:tc>
              <w:tc>
                <w:tcPr>
                  <w:tcW w:w="620" w:type="dxa"/>
                </w:tcPr>
                <w:p w14:paraId="62D8E2CD"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3581CD35" w14:textId="23061916" w:rsidR="005146B3" w:rsidRPr="00201E91" w:rsidRDefault="005146B3" w:rsidP="006505ED">
                  <w:pPr>
                    <w:framePr w:hSpace="180" w:wrap="around" w:vAnchor="text" w:hAnchor="text" w:y="1"/>
                    <w:ind w:left="0"/>
                    <w:suppressOverlap/>
                    <w:rPr>
                      <w:rFonts w:ascii="Arial" w:hAnsi="Arial" w:cs="Arial"/>
                    </w:rPr>
                  </w:pPr>
                  <w:r w:rsidRPr="00B73094">
                    <w:t>Wholesale trade</w:t>
                  </w:r>
                </w:p>
              </w:tc>
              <w:tc>
                <w:tcPr>
                  <w:tcW w:w="624" w:type="dxa"/>
                </w:tcPr>
                <w:p w14:paraId="4FAA31F6"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60C0DA25" w14:textId="77777777" w:rsidTr="006E61F7">
              <w:trPr>
                <w:trHeight w:val="510"/>
              </w:trPr>
              <w:tc>
                <w:tcPr>
                  <w:tcW w:w="2662" w:type="dxa"/>
                </w:tcPr>
                <w:p w14:paraId="3E1A9C98" w14:textId="5855870A" w:rsidR="005146B3" w:rsidRPr="00201E91" w:rsidDel="005146B3" w:rsidRDefault="005146B3" w:rsidP="006505ED">
                  <w:pPr>
                    <w:framePr w:hSpace="180" w:wrap="around" w:vAnchor="text" w:hAnchor="text" w:y="1"/>
                    <w:ind w:left="0"/>
                    <w:suppressOverlap/>
                    <w:rPr>
                      <w:rFonts w:ascii="Arial" w:hAnsi="Arial" w:cs="Arial"/>
                    </w:rPr>
                  </w:pPr>
                  <w:r w:rsidRPr="00AE1204">
                    <w:t>Health care and social assistance</w:t>
                  </w:r>
                </w:p>
              </w:tc>
              <w:tc>
                <w:tcPr>
                  <w:tcW w:w="620" w:type="dxa"/>
                </w:tcPr>
                <w:p w14:paraId="1DF64917"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0C5EB0FB" w14:textId="3BFD1571" w:rsidR="005146B3" w:rsidRPr="00201E91" w:rsidRDefault="005146B3" w:rsidP="006505ED">
                  <w:pPr>
                    <w:framePr w:hSpace="180" w:wrap="around" w:vAnchor="text" w:hAnchor="text" w:y="1"/>
                    <w:ind w:left="0"/>
                    <w:suppressOverlap/>
                    <w:rPr>
                      <w:rFonts w:ascii="Arial" w:hAnsi="Arial" w:cs="Arial"/>
                    </w:rPr>
                  </w:pPr>
                  <w:r w:rsidRPr="00B73094">
                    <w:t>Manufacturing</w:t>
                  </w:r>
                </w:p>
              </w:tc>
              <w:tc>
                <w:tcPr>
                  <w:tcW w:w="624" w:type="dxa"/>
                </w:tcPr>
                <w:p w14:paraId="27B83473" w14:textId="77777777" w:rsidR="005146B3" w:rsidRPr="00201E91" w:rsidRDefault="005146B3" w:rsidP="006505ED">
                  <w:pPr>
                    <w:framePr w:hSpace="180" w:wrap="around" w:vAnchor="text" w:hAnchor="text" w:y="1"/>
                    <w:suppressOverlap/>
                    <w:rPr>
                      <w:rFonts w:ascii="Arial" w:hAnsi="Arial" w:cs="Arial"/>
                    </w:rPr>
                  </w:pPr>
                </w:p>
              </w:tc>
            </w:tr>
            <w:tr w:rsidR="005146B3" w:rsidRPr="0070214E" w14:paraId="66A557EF" w14:textId="77777777" w:rsidTr="006E61F7">
              <w:trPr>
                <w:trHeight w:val="510"/>
              </w:trPr>
              <w:tc>
                <w:tcPr>
                  <w:tcW w:w="2662" w:type="dxa"/>
                </w:tcPr>
                <w:p w14:paraId="4E14B5AA" w14:textId="4D2E9BA8" w:rsidR="005146B3" w:rsidRPr="00201E91" w:rsidDel="005146B3" w:rsidRDefault="005146B3" w:rsidP="006505ED">
                  <w:pPr>
                    <w:framePr w:hSpace="180" w:wrap="around" w:vAnchor="text" w:hAnchor="text" w:y="1"/>
                    <w:ind w:left="0"/>
                    <w:suppressOverlap/>
                    <w:rPr>
                      <w:rFonts w:ascii="Arial" w:hAnsi="Arial" w:cs="Arial"/>
                    </w:rPr>
                  </w:pPr>
                  <w:r w:rsidRPr="00AE1204">
                    <w:t>Information media and telecommunications</w:t>
                  </w:r>
                </w:p>
              </w:tc>
              <w:tc>
                <w:tcPr>
                  <w:tcW w:w="620" w:type="dxa"/>
                </w:tcPr>
                <w:p w14:paraId="0B8A0DB5" w14:textId="77777777" w:rsidR="005146B3" w:rsidRPr="00201E91" w:rsidRDefault="005146B3" w:rsidP="006505ED">
                  <w:pPr>
                    <w:framePr w:hSpace="180" w:wrap="around" w:vAnchor="text" w:hAnchor="text" w:y="1"/>
                    <w:suppressOverlap/>
                    <w:rPr>
                      <w:rFonts w:ascii="Arial" w:hAnsi="Arial" w:cs="Arial"/>
                    </w:rPr>
                  </w:pPr>
                </w:p>
              </w:tc>
              <w:tc>
                <w:tcPr>
                  <w:tcW w:w="2769" w:type="dxa"/>
                </w:tcPr>
                <w:p w14:paraId="731DF414" w14:textId="77777777" w:rsidR="005146B3" w:rsidRPr="00201E91" w:rsidRDefault="005146B3" w:rsidP="006505ED">
                  <w:pPr>
                    <w:framePr w:hSpace="180" w:wrap="around" w:vAnchor="text" w:hAnchor="text" w:y="1"/>
                    <w:ind w:left="0"/>
                    <w:suppressOverlap/>
                    <w:rPr>
                      <w:rFonts w:ascii="Arial" w:hAnsi="Arial" w:cs="Arial"/>
                    </w:rPr>
                  </w:pPr>
                  <w:r w:rsidRPr="00201E91">
                    <w:rPr>
                      <w:rFonts w:ascii="Arial" w:hAnsi="Arial" w:cs="Arial"/>
                    </w:rPr>
                    <w:t>Other (please identify below)</w:t>
                  </w:r>
                </w:p>
                <w:p w14:paraId="5F29A81D" w14:textId="77777777" w:rsidR="005146B3" w:rsidRPr="00201E91" w:rsidRDefault="005146B3" w:rsidP="006505ED">
                  <w:pPr>
                    <w:framePr w:hSpace="180" w:wrap="around" w:vAnchor="text" w:hAnchor="text" w:y="1"/>
                    <w:ind w:left="0"/>
                    <w:suppressOverlap/>
                    <w:rPr>
                      <w:rFonts w:ascii="Arial" w:hAnsi="Arial" w:cs="Arial"/>
                    </w:rPr>
                  </w:pPr>
                </w:p>
                <w:p w14:paraId="4A3C8F27" w14:textId="5C233C52" w:rsidR="005146B3" w:rsidRPr="00201E91" w:rsidRDefault="005146B3" w:rsidP="006505ED">
                  <w:pPr>
                    <w:framePr w:hSpace="180" w:wrap="around" w:vAnchor="text" w:hAnchor="text" w:y="1"/>
                    <w:ind w:left="0"/>
                    <w:suppressOverlap/>
                    <w:rPr>
                      <w:rFonts w:ascii="Arial" w:hAnsi="Arial" w:cs="Arial"/>
                    </w:rPr>
                  </w:pPr>
                  <w:r w:rsidRPr="00201E91">
                    <w:rPr>
                      <w:rFonts w:ascii="Arial" w:hAnsi="Arial" w:cs="Arial"/>
                    </w:rPr>
                    <w:t>……………………………..</w:t>
                  </w:r>
                </w:p>
              </w:tc>
              <w:tc>
                <w:tcPr>
                  <w:tcW w:w="624" w:type="dxa"/>
                </w:tcPr>
                <w:p w14:paraId="104CA011" w14:textId="77777777" w:rsidR="005146B3" w:rsidRPr="00201E91" w:rsidRDefault="005146B3" w:rsidP="006505ED">
                  <w:pPr>
                    <w:framePr w:hSpace="180" w:wrap="around" w:vAnchor="text" w:hAnchor="text" w:y="1"/>
                    <w:suppressOverlap/>
                    <w:rPr>
                      <w:rFonts w:ascii="Arial" w:hAnsi="Arial" w:cs="Arial"/>
                    </w:rPr>
                  </w:pPr>
                </w:p>
              </w:tc>
            </w:tr>
          </w:tbl>
          <w:p w14:paraId="29B3B5F8" w14:textId="77777777" w:rsidR="004C00F5" w:rsidRPr="00D47930" w:rsidRDefault="004C00F5" w:rsidP="006607E0">
            <w:pPr>
              <w:pStyle w:val="TableText"/>
            </w:pPr>
          </w:p>
        </w:tc>
      </w:tr>
      <w:tr w:rsidR="004C00F5" w14:paraId="41F0765F" w14:textId="77777777" w:rsidTr="006607E0">
        <w:trPr>
          <w:trHeight w:val="1557"/>
        </w:trPr>
        <w:tc>
          <w:tcPr>
            <w:tcW w:w="709" w:type="dxa"/>
            <w:tcBorders>
              <w:top w:val="single" w:sz="2" w:space="0" w:color="D04D27"/>
              <w:left w:val="single" w:sz="2" w:space="0" w:color="D04D27"/>
              <w:bottom w:val="single" w:sz="2" w:space="0" w:color="D04D27"/>
              <w:right w:val="single" w:sz="2" w:space="0" w:color="D04D27"/>
            </w:tcBorders>
            <w:hideMark/>
          </w:tcPr>
          <w:p w14:paraId="59BF4D96" w14:textId="77777777" w:rsidR="004C00F5" w:rsidRDefault="00947C34" w:rsidP="006607E0">
            <w:pPr>
              <w:pStyle w:val="TableText"/>
            </w:pPr>
            <w:r>
              <w:t>1.6</w:t>
            </w:r>
          </w:p>
        </w:tc>
        <w:tc>
          <w:tcPr>
            <w:tcW w:w="1556" w:type="dxa"/>
            <w:tcBorders>
              <w:top w:val="single" w:sz="2" w:space="0" w:color="D04D27"/>
              <w:left w:val="single" w:sz="2" w:space="0" w:color="D04D27"/>
              <w:bottom w:val="single" w:sz="2" w:space="0" w:color="D04D27"/>
              <w:right w:val="single" w:sz="2" w:space="0" w:color="D04D27"/>
            </w:tcBorders>
          </w:tcPr>
          <w:p w14:paraId="1B106A1B" w14:textId="77777777" w:rsidR="004C00F5" w:rsidRDefault="004C00F5" w:rsidP="006607E0">
            <w:pPr>
              <w:pStyle w:val="TableText"/>
            </w:pPr>
            <w:r>
              <w:t xml:space="preserve">Number of staff employed by </w:t>
            </w:r>
            <w:r w:rsidR="00367B1D">
              <w:t>organisation</w:t>
            </w:r>
          </w:p>
        </w:tc>
        <w:tc>
          <w:tcPr>
            <w:tcW w:w="7797" w:type="dxa"/>
            <w:tcBorders>
              <w:top w:val="single" w:sz="2" w:space="0" w:color="D04D27"/>
              <w:left w:val="single" w:sz="2" w:space="0" w:color="D04D27"/>
              <w:bottom w:val="single" w:sz="2" w:space="0" w:color="D04D27"/>
              <w:right w:val="single" w:sz="2" w:space="0" w:color="D04D27"/>
            </w:tcBorders>
          </w:tcPr>
          <w:p w14:paraId="5FC355E3" w14:textId="77777777" w:rsidR="004C00F5" w:rsidRDefault="004C00F5" w:rsidP="006607E0">
            <w:pPr>
              <w:pStyle w:val="TableText"/>
            </w:pPr>
          </w:p>
          <w:tbl>
            <w:tblPr>
              <w:tblStyle w:val="TableGrid0"/>
              <w:tblW w:w="6716"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391"/>
              <w:gridCol w:w="2098"/>
              <w:gridCol w:w="567"/>
              <w:gridCol w:w="2098"/>
              <w:gridCol w:w="562"/>
            </w:tblGrid>
            <w:tr w:rsidR="002E2330" w:rsidRPr="00201E91" w14:paraId="6D70D13F" w14:textId="77777777" w:rsidTr="00B15D7F">
              <w:trPr>
                <w:trHeight w:val="582"/>
              </w:trPr>
              <w:tc>
                <w:tcPr>
                  <w:tcW w:w="1391" w:type="dxa"/>
                  <w:vMerge w:val="restart"/>
                </w:tcPr>
                <w:p w14:paraId="63C2DBA0" w14:textId="77777777" w:rsidR="004C00F5" w:rsidRPr="00201E91" w:rsidRDefault="004C00F5" w:rsidP="006505ED">
                  <w:pPr>
                    <w:framePr w:hSpace="180" w:wrap="around" w:vAnchor="text" w:hAnchor="text" w:y="1"/>
                    <w:spacing w:line="266" w:lineRule="auto"/>
                    <w:ind w:left="14" w:hanging="14"/>
                    <w:suppressOverlap/>
                    <w:rPr>
                      <w:rFonts w:ascii="Arial" w:hAnsi="Arial" w:cs="Arial"/>
                    </w:rPr>
                  </w:pPr>
                  <w:r>
                    <w:rPr>
                      <w:rFonts w:ascii="Arial" w:hAnsi="Arial" w:cs="Arial"/>
                    </w:rPr>
                    <w:t xml:space="preserve">Number of staff </w:t>
                  </w:r>
                </w:p>
              </w:tc>
              <w:tc>
                <w:tcPr>
                  <w:tcW w:w="2098" w:type="dxa"/>
                  <w:shd w:val="clear" w:color="auto" w:fill="F4B083" w:themeFill="accent2" w:themeFillTint="99"/>
                </w:tcPr>
                <w:p w14:paraId="4570741F" w14:textId="77777777" w:rsidR="004C00F5" w:rsidRPr="0097206A" w:rsidRDefault="004C00F5" w:rsidP="006505ED">
                  <w:pPr>
                    <w:pStyle w:val="TableText"/>
                    <w:framePr w:hSpace="180" w:wrap="around" w:vAnchor="text" w:hAnchor="text" w:y="1"/>
                    <w:ind w:right="-122"/>
                    <w:suppressOverlap/>
                    <w:rPr>
                      <w:b/>
                      <w:color w:val="FFFFFF" w:themeColor="background1"/>
                    </w:rPr>
                  </w:pPr>
                </w:p>
              </w:tc>
              <w:tc>
                <w:tcPr>
                  <w:tcW w:w="567" w:type="dxa"/>
                  <w:shd w:val="clear" w:color="auto" w:fill="F4B083" w:themeFill="accent2" w:themeFillTint="99"/>
                </w:tcPr>
                <w:p w14:paraId="0623B1CA" w14:textId="77777777" w:rsidR="004C00F5" w:rsidRPr="0097206A" w:rsidRDefault="004C00F5" w:rsidP="006505ED">
                  <w:pPr>
                    <w:framePr w:hSpace="180" w:wrap="around" w:vAnchor="text" w:hAnchor="text" w:y="1"/>
                    <w:spacing w:line="266" w:lineRule="auto"/>
                    <w:ind w:left="14" w:hanging="14"/>
                    <w:suppressOverlap/>
                    <w:rPr>
                      <w:rFonts w:ascii="Arial" w:hAnsi="Arial" w:cs="Arial"/>
                      <w:b/>
                      <w:color w:val="FFFFFF" w:themeColor="background1"/>
                    </w:rPr>
                  </w:pPr>
                  <w:r w:rsidRPr="0097206A">
                    <w:rPr>
                      <w:rFonts w:ascii="Arial" w:hAnsi="Arial" w:cs="Arial"/>
                      <w:b/>
                      <w:color w:val="FFFFFF" w:themeColor="background1"/>
                    </w:rPr>
                    <w:t>tick</w:t>
                  </w:r>
                </w:p>
              </w:tc>
              <w:tc>
                <w:tcPr>
                  <w:tcW w:w="2098" w:type="dxa"/>
                  <w:shd w:val="clear" w:color="auto" w:fill="F4B083" w:themeFill="accent2" w:themeFillTint="99"/>
                </w:tcPr>
                <w:p w14:paraId="226854C5" w14:textId="77777777" w:rsidR="004C00F5" w:rsidRPr="0097206A" w:rsidRDefault="004C00F5" w:rsidP="006505ED">
                  <w:pPr>
                    <w:framePr w:hSpace="180" w:wrap="around" w:vAnchor="text" w:hAnchor="text" w:y="1"/>
                    <w:suppressOverlap/>
                    <w:rPr>
                      <w:rFonts w:ascii="Arial" w:hAnsi="Arial" w:cs="Arial"/>
                      <w:b/>
                      <w:color w:val="FFFFFF" w:themeColor="background1"/>
                    </w:rPr>
                  </w:pPr>
                </w:p>
                <w:p w14:paraId="1788E0DC" w14:textId="77777777" w:rsidR="004C00F5" w:rsidRPr="0097206A" w:rsidRDefault="004C00F5" w:rsidP="006505ED">
                  <w:pPr>
                    <w:framePr w:hSpace="180" w:wrap="around" w:vAnchor="text" w:hAnchor="text" w:y="1"/>
                    <w:suppressOverlap/>
                    <w:rPr>
                      <w:rFonts w:ascii="Arial" w:hAnsi="Arial" w:cs="Arial"/>
                      <w:b/>
                      <w:color w:val="FFFFFF" w:themeColor="background1"/>
                    </w:rPr>
                  </w:pPr>
                </w:p>
              </w:tc>
              <w:tc>
                <w:tcPr>
                  <w:tcW w:w="562" w:type="dxa"/>
                  <w:shd w:val="clear" w:color="auto" w:fill="F4B083" w:themeFill="accent2" w:themeFillTint="99"/>
                </w:tcPr>
                <w:p w14:paraId="792722D9" w14:textId="77777777" w:rsidR="004C00F5" w:rsidRPr="0097206A" w:rsidRDefault="004C00F5" w:rsidP="006505ED">
                  <w:pPr>
                    <w:framePr w:hSpace="180" w:wrap="around" w:vAnchor="text" w:hAnchor="text" w:y="1"/>
                    <w:spacing w:line="266" w:lineRule="auto"/>
                    <w:ind w:left="14" w:hanging="14"/>
                    <w:suppressOverlap/>
                    <w:rPr>
                      <w:rFonts w:ascii="Arial" w:hAnsi="Arial" w:cs="Arial"/>
                      <w:b/>
                      <w:color w:val="FFFFFF" w:themeColor="background1"/>
                    </w:rPr>
                  </w:pPr>
                  <w:r w:rsidRPr="0097206A">
                    <w:rPr>
                      <w:rFonts w:ascii="Arial" w:hAnsi="Arial" w:cs="Arial"/>
                      <w:b/>
                      <w:color w:val="FFFFFF" w:themeColor="background1"/>
                    </w:rPr>
                    <w:t>tick</w:t>
                  </w:r>
                </w:p>
              </w:tc>
            </w:tr>
            <w:tr w:rsidR="002E2330" w:rsidRPr="00201E91" w14:paraId="74DCFDD9" w14:textId="77777777" w:rsidTr="00B15D7F">
              <w:trPr>
                <w:trHeight w:val="306"/>
              </w:trPr>
              <w:tc>
                <w:tcPr>
                  <w:tcW w:w="1391" w:type="dxa"/>
                  <w:vMerge/>
                </w:tcPr>
                <w:p w14:paraId="1C1845D1" w14:textId="77777777" w:rsidR="004C00F5" w:rsidRPr="00201E91" w:rsidRDefault="004C00F5" w:rsidP="006505ED">
                  <w:pPr>
                    <w:framePr w:hSpace="180" w:wrap="around" w:vAnchor="text" w:hAnchor="text" w:y="1"/>
                    <w:suppressOverlap/>
                    <w:rPr>
                      <w:rFonts w:ascii="Arial" w:hAnsi="Arial" w:cs="Arial"/>
                    </w:rPr>
                  </w:pPr>
                </w:p>
              </w:tc>
              <w:tc>
                <w:tcPr>
                  <w:tcW w:w="2098" w:type="dxa"/>
                </w:tcPr>
                <w:p w14:paraId="6A3B1400" w14:textId="72C4F22D" w:rsidR="004C00F5" w:rsidRPr="00201E91" w:rsidRDefault="004C00F5" w:rsidP="006505ED">
                  <w:pPr>
                    <w:pStyle w:val="TableText"/>
                    <w:framePr w:hSpace="180" w:wrap="around" w:vAnchor="text" w:hAnchor="text" w:y="1"/>
                    <w:ind w:right="-122"/>
                    <w:suppressOverlap/>
                  </w:pPr>
                  <w:r>
                    <w:t>1-</w:t>
                  </w:r>
                  <w:r w:rsidR="001320DA">
                    <w:t>5</w:t>
                  </w:r>
                </w:p>
              </w:tc>
              <w:tc>
                <w:tcPr>
                  <w:tcW w:w="567" w:type="dxa"/>
                </w:tcPr>
                <w:p w14:paraId="777B433A" w14:textId="77777777" w:rsidR="004C00F5" w:rsidRPr="00201E91" w:rsidRDefault="004C00F5" w:rsidP="006505ED">
                  <w:pPr>
                    <w:framePr w:hSpace="180" w:wrap="around" w:vAnchor="text" w:hAnchor="text" w:y="1"/>
                    <w:suppressOverlap/>
                    <w:rPr>
                      <w:rFonts w:ascii="Arial" w:hAnsi="Arial" w:cs="Arial"/>
                    </w:rPr>
                  </w:pPr>
                </w:p>
              </w:tc>
              <w:tc>
                <w:tcPr>
                  <w:tcW w:w="2098" w:type="dxa"/>
                </w:tcPr>
                <w:p w14:paraId="4ECEF23E" w14:textId="3E15E9A8" w:rsidR="004C00F5" w:rsidRPr="00201E91" w:rsidRDefault="001320DA" w:rsidP="006505ED">
                  <w:pPr>
                    <w:framePr w:hSpace="180" w:wrap="around" w:vAnchor="text" w:hAnchor="text" w:y="1"/>
                    <w:suppressOverlap/>
                    <w:rPr>
                      <w:rFonts w:ascii="Arial" w:hAnsi="Arial" w:cs="Arial"/>
                    </w:rPr>
                  </w:pPr>
                  <w:r>
                    <w:rPr>
                      <w:rFonts w:ascii="Arial" w:hAnsi="Arial" w:cs="Arial"/>
                    </w:rPr>
                    <w:t>6</w:t>
                  </w:r>
                  <w:r w:rsidR="004C00F5">
                    <w:rPr>
                      <w:rFonts w:ascii="Arial" w:hAnsi="Arial" w:cs="Arial"/>
                    </w:rPr>
                    <w:t>-</w:t>
                  </w:r>
                  <w:r>
                    <w:rPr>
                      <w:rFonts w:ascii="Arial" w:hAnsi="Arial" w:cs="Arial"/>
                    </w:rPr>
                    <w:t>1</w:t>
                  </w:r>
                  <w:r w:rsidR="00770635">
                    <w:rPr>
                      <w:rFonts w:ascii="Arial" w:hAnsi="Arial" w:cs="Arial"/>
                    </w:rPr>
                    <w:t>9</w:t>
                  </w:r>
                </w:p>
              </w:tc>
              <w:tc>
                <w:tcPr>
                  <w:tcW w:w="562" w:type="dxa"/>
                </w:tcPr>
                <w:p w14:paraId="74301D32" w14:textId="77777777" w:rsidR="004C00F5" w:rsidRPr="00201E91" w:rsidRDefault="004C00F5" w:rsidP="006505ED">
                  <w:pPr>
                    <w:framePr w:hSpace="180" w:wrap="around" w:vAnchor="text" w:hAnchor="text" w:y="1"/>
                    <w:suppressOverlap/>
                    <w:rPr>
                      <w:rFonts w:ascii="Arial" w:hAnsi="Arial" w:cs="Arial"/>
                    </w:rPr>
                  </w:pPr>
                </w:p>
              </w:tc>
            </w:tr>
            <w:tr w:rsidR="002E2330" w:rsidRPr="00201E91" w14:paraId="5E90A42D" w14:textId="77777777" w:rsidTr="00B15D7F">
              <w:trPr>
                <w:trHeight w:val="306"/>
              </w:trPr>
              <w:tc>
                <w:tcPr>
                  <w:tcW w:w="1391" w:type="dxa"/>
                  <w:vMerge/>
                </w:tcPr>
                <w:p w14:paraId="5D03633E" w14:textId="77777777" w:rsidR="004C00F5" w:rsidRPr="00201E91" w:rsidRDefault="004C00F5" w:rsidP="006505ED">
                  <w:pPr>
                    <w:framePr w:hSpace="180" w:wrap="around" w:vAnchor="text" w:hAnchor="text" w:y="1"/>
                    <w:suppressOverlap/>
                    <w:rPr>
                      <w:rFonts w:ascii="Arial" w:hAnsi="Arial" w:cs="Arial"/>
                    </w:rPr>
                  </w:pPr>
                </w:p>
              </w:tc>
              <w:tc>
                <w:tcPr>
                  <w:tcW w:w="2098" w:type="dxa"/>
                </w:tcPr>
                <w:p w14:paraId="660333A3" w14:textId="35469DF6" w:rsidR="004C00F5" w:rsidRPr="00201E91" w:rsidRDefault="001320DA" w:rsidP="006505ED">
                  <w:pPr>
                    <w:pStyle w:val="TableText"/>
                    <w:framePr w:hSpace="180" w:wrap="around" w:vAnchor="text" w:hAnchor="text" w:y="1"/>
                    <w:ind w:right="-122"/>
                    <w:suppressOverlap/>
                  </w:pPr>
                  <w:r>
                    <w:t>20</w:t>
                  </w:r>
                  <w:r w:rsidR="004C00F5">
                    <w:t>-</w:t>
                  </w:r>
                  <w:r>
                    <w:t>4</w:t>
                  </w:r>
                  <w:r w:rsidR="00770635">
                    <w:t>9</w:t>
                  </w:r>
                </w:p>
              </w:tc>
              <w:tc>
                <w:tcPr>
                  <w:tcW w:w="567" w:type="dxa"/>
                </w:tcPr>
                <w:p w14:paraId="23E0E68F" w14:textId="77777777" w:rsidR="004C00F5" w:rsidRPr="00201E91" w:rsidRDefault="004C00F5" w:rsidP="006505ED">
                  <w:pPr>
                    <w:framePr w:hSpace="180" w:wrap="around" w:vAnchor="text" w:hAnchor="text" w:y="1"/>
                    <w:suppressOverlap/>
                    <w:rPr>
                      <w:rFonts w:ascii="Arial" w:hAnsi="Arial" w:cs="Arial"/>
                    </w:rPr>
                  </w:pPr>
                </w:p>
              </w:tc>
              <w:tc>
                <w:tcPr>
                  <w:tcW w:w="2098" w:type="dxa"/>
                </w:tcPr>
                <w:p w14:paraId="05F9B679" w14:textId="49672C93" w:rsidR="004C00F5" w:rsidRPr="00201E91" w:rsidRDefault="001320DA" w:rsidP="006505ED">
                  <w:pPr>
                    <w:framePr w:hSpace="180" w:wrap="around" w:vAnchor="text" w:hAnchor="text" w:y="1"/>
                    <w:suppressOverlap/>
                    <w:rPr>
                      <w:rFonts w:ascii="Arial" w:hAnsi="Arial" w:cs="Arial"/>
                    </w:rPr>
                  </w:pPr>
                  <w:r>
                    <w:rPr>
                      <w:rFonts w:ascii="Arial" w:hAnsi="Arial" w:cs="Arial"/>
                    </w:rPr>
                    <w:t>50</w:t>
                  </w:r>
                  <w:r w:rsidR="004C00F5">
                    <w:rPr>
                      <w:rFonts w:ascii="Arial" w:hAnsi="Arial" w:cs="Arial"/>
                    </w:rPr>
                    <w:t>+</w:t>
                  </w:r>
                </w:p>
              </w:tc>
              <w:tc>
                <w:tcPr>
                  <w:tcW w:w="562" w:type="dxa"/>
                </w:tcPr>
                <w:p w14:paraId="57D9EE1D" w14:textId="77777777" w:rsidR="004C00F5" w:rsidRPr="00201E91" w:rsidRDefault="004C00F5" w:rsidP="006505ED">
                  <w:pPr>
                    <w:framePr w:hSpace="180" w:wrap="around" w:vAnchor="text" w:hAnchor="text" w:y="1"/>
                    <w:suppressOverlap/>
                    <w:rPr>
                      <w:rFonts w:ascii="Arial" w:hAnsi="Arial" w:cs="Arial"/>
                    </w:rPr>
                  </w:pPr>
                </w:p>
              </w:tc>
            </w:tr>
          </w:tbl>
          <w:p w14:paraId="6DF743C9" w14:textId="77777777" w:rsidR="004C00F5" w:rsidRDefault="004C00F5" w:rsidP="006607E0">
            <w:pPr>
              <w:pStyle w:val="TableText"/>
            </w:pPr>
          </w:p>
        </w:tc>
      </w:tr>
      <w:tr w:rsidR="006C48CD" w14:paraId="7E32B5D7" w14:textId="77777777" w:rsidTr="00B15D7F">
        <w:trPr>
          <w:trHeight w:val="1242"/>
        </w:trPr>
        <w:tc>
          <w:tcPr>
            <w:tcW w:w="709" w:type="dxa"/>
            <w:tcBorders>
              <w:top w:val="single" w:sz="2" w:space="0" w:color="D04D27"/>
              <w:left w:val="single" w:sz="2" w:space="0" w:color="D04D27"/>
              <w:right w:val="single" w:sz="2" w:space="0" w:color="D04D27"/>
            </w:tcBorders>
          </w:tcPr>
          <w:p w14:paraId="10260CEC" w14:textId="7F86ABBE" w:rsidR="006C48CD" w:rsidRDefault="006C48CD" w:rsidP="006607E0">
            <w:pPr>
              <w:pStyle w:val="TableText"/>
            </w:pPr>
            <w:r>
              <w:t>1.7</w:t>
            </w:r>
          </w:p>
        </w:tc>
        <w:tc>
          <w:tcPr>
            <w:tcW w:w="1556" w:type="dxa"/>
            <w:tcBorders>
              <w:top w:val="single" w:sz="2" w:space="0" w:color="D04D27"/>
              <w:left w:val="single" w:sz="2" w:space="0" w:color="D04D27"/>
              <w:right w:val="single" w:sz="2" w:space="0" w:color="D04D27"/>
            </w:tcBorders>
          </w:tcPr>
          <w:p w14:paraId="2DBE2CC5" w14:textId="77777777" w:rsidR="00EE77F1" w:rsidRDefault="006C48CD" w:rsidP="006607E0">
            <w:pPr>
              <w:pStyle w:val="TableText"/>
            </w:pPr>
            <w:r>
              <w:t>Māori ownership</w:t>
            </w:r>
            <w:r w:rsidR="00EE77F1">
              <w:t>/</w:t>
            </w:r>
          </w:p>
          <w:p w14:paraId="1ECA80B2" w14:textId="7604B5C5" w:rsidR="006C48CD" w:rsidRDefault="00EE77F1" w:rsidP="006607E0">
            <w:pPr>
              <w:pStyle w:val="TableText"/>
            </w:pPr>
            <w:r>
              <w:t>governance</w:t>
            </w:r>
          </w:p>
        </w:tc>
        <w:tc>
          <w:tcPr>
            <w:tcW w:w="7797" w:type="dxa"/>
            <w:tcBorders>
              <w:top w:val="single" w:sz="2" w:space="0" w:color="D04D27"/>
              <w:left w:val="single" w:sz="2" w:space="0" w:color="D04D27"/>
              <w:bottom w:val="single" w:sz="2" w:space="0" w:color="D04D27"/>
              <w:right w:val="single" w:sz="2" w:space="0" w:color="D04D27"/>
            </w:tcBorders>
            <w:shd w:val="clear" w:color="auto" w:fill="auto"/>
          </w:tcPr>
          <w:p w14:paraId="22E4BD62" w14:textId="768CA7DA" w:rsidR="006C48CD" w:rsidRDefault="006C48CD" w:rsidP="006607E0">
            <w:pPr>
              <w:pStyle w:val="TableText"/>
            </w:pPr>
          </w:p>
          <w:tbl>
            <w:tblPr>
              <w:tblStyle w:val="TableGrid0"/>
              <w:tblW w:w="6747"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6180"/>
              <w:gridCol w:w="567"/>
            </w:tblGrid>
            <w:tr w:rsidR="00EE77F1" w14:paraId="7357E4CC" w14:textId="77777777" w:rsidTr="00B15D7F">
              <w:trPr>
                <w:trHeight w:val="425"/>
              </w:trPr>
              <w:tc>
                <w:tcPr>
                  <w:tcW w:w="618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14:paraId="29278DF1" w14:textId="77777777" w:rsidR="00EE77F1" w:rsidRDefault="00EE77F1" w:rsidP="006505ED">
                  <w:pPr>
                    <w:pStyle w:val="TableHeading"/>
                    <w:framePr w:hSpace="180" w:wrap="around" w:vAnchor="text" w:hAnchor="text" w:y="1"/>
                    <w:suppressOverlap/>
                  </w:pPr>
                </w:p>
              </w:tc>
              <w:tc>
                <w:tcPr>
                  <w:tcW w:w="567" w:type="dxa"/>
                  <w:tcBorders>
                    <w:top w:val="single" w:sz="2" w:space="0" w:color="F4B083" w:themeColor="accent2" w:themeTint="99"/>
                    <w:left w:val="single" w:sz="2" w:space="0" w:color="FFFFFF" w:themeColor="background1"/>
                    <w:bottom w:val="single" w:sz="2" w:space="0" w:color="F4B083" w:themeColor="accent2" w:themeTint="99"/>
                    <w:right w:val="nil"/>
                  </w:tcBorders>
                  <w:shd w:val="clear" w:color="auto" w:fill="F4B083" w:themeFill="accent2" w:themeFillTint="99"/>
                  <w:hideMark/>
                </w:tcPr>
                <w:p w14:paraId="6D7D19E9" w14:textId="77777777" w:rsidR="00EE77F1" w:rsidRDefault="00EE77F1" w:rsidP="006505ED">
                  <w:pPr>
                    <w:pStyle w:val="TableHeading"/>
                    <w:framePr w:hSpace="180" w:wrap="around" w:vAnchor="text" w:hAnchor="text" w:y="1"/>
                    <w:suppressOverlap/>
                  </w:pPr>
                  <w:r>
                    <w:t>tick</w:t>
                  </w:r>
                </w:p>
              </w:tc>
            </w:tr>
            <w:tr w:rsidR="00EE77F1" w14:paraId="0ECBD41A" w14:textId="77777777" w:rsidTr="00B15D7F">
              <w:trPr>
                <w:trHeight w:val="701"/>
              </w:trPr>
              <w:tc>
                <w:tcPr>
                  <w:tcW w:w="618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0DF14858" w14:textId="0F39039F" w:rsidR="00EE77F1" w:rsidRDefault="00EE77F1" w:rsidP="006505ED">
                  <w:pPr>
                    <w:pStyle w:val="TableText"/>
                    <w:framePr w:hSpace="180" w:wrap="around" w:vAnchor="text" w:hAnchor="text" w:y="1"/>
                    <w:suppressOverlap/>
                  </w:pPr>
                  <w:r w:rsidRPr="00535E42">
                    <w:rPr>
                      <w:color w:val="auto"/>
                    </w:rPr>
                    <w:t xml:space="preserve">Tick the box </w:t>
                  </w:r>
                  <w:r>
                    <w:rPr>
                      <w:color w:val="auto"/>
                    </w:rPr>
                    <w:t xml:space="preserve">if </w:t>
                  </w:r>
                  <w:r>
                    <w:t>your organisation is fully or partly Māori-owned?</w:t>
                  </w:r>
                </w:p>
                <w:p w14:paraId="7C711089" w14:textId="77777777" w:rsidR="00EE77F1" w:rsidRDefault="00EE77F1" w:rsidP="006505ED">
                  <w:pPr>
                    <w:pStyle w:val="TableText"/>
                    <w:framePr w:hSpace="180" w:wrap="around" w:vAnchor="text" w:hAnchor="text" w:y="1"/>
                    <w:suppressOverlap/>
                  </w:pPr>
                </w:p>
              </w:tc>
              <w:tc>
                <w:tcPr>
                  <w:tcW w:w="56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18945D4B" w14:textId="77777777" w:rsidR="00EE77F1" w:rsidRDefault="00EE77F1" w:rsidP="006505ED">
                  <w:pPr>
                    <w:pStyle w:val="TableText"/>
                    <w:framePr w:hSpace="180" w:wrap="around" w:vAnchor="text" w:hAnchor="text" w:y="1"/>
                    <w:suppressOverlap/>
                  </w:pPr>
                </w:p>
              </w:tc>
            </w:tr>
          </w:tbl>
          <w:p w14:paraId="59B7E0AA" w14:textId="423268A1" w:rsidR="00EE77F1" w:rsidRPr="00621DBF" w:rsidRDefault="00EE77F1" w:rsidP="006607E0">
            <w:pPr>
              <w:pStyle w:val="TableText"/>
            </w:pPr>
          </w:p>
        </w:tc>
      </w:tr>
      <w:tr w:rsidR="004C00F5" w14:paraId="1289A708" w14:textId="77777777" w:rsidTr="006607E0">
        <w:trPr>
          <w:trHeight w:val="1242"/>
        </w:trPr>
        <w:tc>
          <w:tcPr>
            <w:tcW w:w="709" w:type="dxa"/>
            <w:vMerge w:val="restart"/>
            <w:tcBorders>
              <w:top w:val="single" w:sz="2" w:space="0" w:color="D04D27"/>
              <w:left w:val="single" w:sz="2" w:space="0" w:color="D04D27"/>
              <w:right w:val="single" w:sz="2" w:space="0" w:color="D04D27"/>
            </w:tcBorders>
          </w:tcPr>
          <w:p w14:paraId="40F9FA32" w14:textId="1625EA22" w:rsidR="004C00F5" w:rsidRDefault="00947C34" w:rsidP="006607E0">
            <w:pPr>
              <w:pStyle w:val="TableText"/>
            </w:pPr>
            <w:r>
              <w:t>1.</w:t>
            </w:r>
            <w:r w:rsidR="006C48CD">
              <w:t>8</w:t>
            </w:r>
          </w:p>
        </w:tc>
        <w:tc>
          <w:tcPr>
            <w:tcW w:w="1556" w:type="dxa"/>
            <w:vMerge w:val="restart"/>
            <w:tcBorders>
              <w:top w:val="single" w:sz="2" w:space="0" w:color="D04D27"/>
              <w:left w:val="single" w:sz="2" w:space="0" w:color="D04D27"/>
              <w:right w:val="single" w:sz="2" w:space="0" w:color="D04D27"/>
            </w:tcBorders>
          </w:tcPr>
          <w:p w14:paraId="51002847" w14:textId="77777777" w:rsidR="004C00F5" w:rsidRDefault="004C00F5" w:rsidP="006607E0">
            <w:pPr>
              <w:pStyle w:val="TableText"/>
            </w:pPr>
            <w:proofErr w:type="gramStart"/>
            <w:r>
              <w:t xml:space="preserve">Medium </w:t>
            </w:r>
            <w:r w:rsidR="00E8005B">
              <w:t xml:space="preserve">and </w:t>
            </w:r>
            <w:r>
              <w:t>long term</w:t>
            </w:r>
            <w:proofErr w:type="gramEnd"/>
            <w:r>
              <w:t xml:space="preserve"> growth prospect</w:t>
            </w:r>
            <w:r w:rsidR="00B52F93">
              <w:t>s</w:t>
            </w:r>
          </w:p>
        </w:tc>
        <w:tc>
          <w:tcPr>
            <w:tcW w:w="7797" w:type="dxa"/>
            <w:tcBorders>
              <w:top w:val="single" w:sz="2" w:space="0" w:color="D04D27"/>
              <w:left w:val="single" w:sz="2" w:space="0" w:color="D04D27"/>
              <w:bottom w:val="single" w:sz="2" w:space="0" w:color="D04D27"/>
              <w:right w:val="single" w:sz="2" w:space="0" w:color="D04D27"/>
            </w:tcBorders>
            <w:shd w:val="clear" w:color="auto" w:fill="D9D9D9" w:themeFill="background1" w:themeFillShade="D9"/>
          </w:tcPr>
          <w:p w14:paraId="0E161D03" w14:textId="6703067D" w:rsidR="004C00F5" w:rsidRDefault="004C00F5" w:rsidP="006607E0">
            <w:pPr>
              <w:pStyle w:val="TableText"/>
            </w:pPr>
            <w:r w:rsidRPr="00621DBF">
              <w:t xml:space="preserve">Please set out brief information about your organisation’s </w:t>
            </w:r>
            <w:proofErr w:type="gramStart"/>
            <w:r w:rsidRPr="00621DBF">
              <w:t>medium and long term</w:t>
            </w:r>
            <w:proofErr w:type="gramEnd"/>
            <w:r w:rsidRPr="00621DBF">
              <w:t xml:space="preserve"> growth prospects</w:t>
            </w:r>
            <w:r w:rsidR="00EE77F1">
              <w:t>,</w:t>
            </w:r>
            <w:r w:rsidRPr="00621DBF">
              <w:t xml:space="preserve"> including the industry’s importance nationally and/or regionally, and any evidence (e.g. Regional Growth Strategies, Government forecasts) that supports this information.</w:t>
            </w:r>
            <w:r w:rsidR="006C48CD">
              <w:t xml:space="preserve"> Please also describe how your organisation has recovered from the </w:t>
            </w:r>
            <w:r w:rsidR="0032326D">
              <w:t xml:space="preserve">economic impacts of the </w:t>
            </w:r>
            <w:r w:rsidR="006C48CD">
              <w:t xml:space="preserve">Covid 19 </w:t>
            </w:r>
            <w:r w:rsidR="0032326D">
              <w:t>pandemic</w:t>
            </w:r>
            <w:r w:rsidR="00EE77F1">
              <w:t>.</w:t>
            </w:r>
          </w:p>
          <w:p w14:paraId="0163C12E" w14:textId="4793CEF3" w:rsidR="004C00F5" w:rsidRDefault="004C00F5" w:rsidP="006607E0">
            <w:pPr>
              <w:pStyle w:val="TableText"/>
            </w:pPr>
            <w:r>
              <w:t>(</w:t>
            </w:r>
            <w:r w:rsidR="006C48CD">
              <w:t>3</w:t>
            </w:r>
            <w:r>
              <w:t>00 words max)</w:t>
            </w:r>
          </w:p>
          <w:p w14:paraId="6AF6A0F4" w14:textId="77777777" w:rsidR="004C00F5" w:rsidRPr="00621DBF" w:rsidRDefault="004C00F5" w:rsidP="006607E0">
            <w:pPr>
              <w:pStyle w:val="TableText"/>
            </w:pPr>
          </w:p>
        </w:tc>
      </w:tr>
      <w:tr w:rsidR="004C00F5" w14:paraId="66E4E173" w14:textId="77777777" w:rsidTr="00515620">
        <w:trPr>
          <w:trHeight w:val="2181"/>
        </w:trPr>
        <w:tc>
          <w:tcPr>
            <w:tcW w:w="709" w:type="dxa"/>
            <w:vMerge/>
            <w:tcBorders>
              <w:left w:val="single" w:sz="2" w:space="0" w:color="D04D27"/>
              <w:bottom w:val="single" w:sz="2" w:space="0" w:color="D04D27"/>
              <w:right w:val="single" w:sz="2" w:space="0" w:color="D04D27"/>
            </w:tcBorders>
          </w:tcPr>
          <w:p w14:paraId="45D99C9F" w14:textId="77777777" w:rsidR="004C00F5" w:rsidRDefault="004C00F5" w:rsidP="006607E0">
            <w:pPr>
              <w:pStyle w:val="TableText"/>
            </w:pPr>
          </w:p>
        </w:tc>
        <w:tc>
          <w:tcPr>
            <w:tcW w:w="1556" w:type="dxa"/>
            <w:vMerge/>
            <w:tcBorders>
              <w:left w:val="single" w:sz="2" w:space="0" w:color="D04D27"/>
              <w:bottom w:val="single" w:sz="2" w:space="0" w:color="D04D27"/>
              <w:right w:val="single" w:sz="2" w:space="0" w:color="D04D27"/>
            </w:tcBorders>
          </w:tcPr>
          <w:p w14:paraId="485A5AE0" w14:textId="77777777" w:rsidR="004C00F5" w:rsidRDefault="004C00F5" w:rsidP="006607E0">
            <w:pPr>
              <w:pStyle w:val="TableText"/>
            </w:pPr>
          </w:p>
        </w:tc>
        <w:tc>
          <w:tcPr>
            <w:tcW w:w="7797" w:type="dxa"/>
            <w:tcBorders>
              <w:top w:val="single" w:sz="2" w:space="0" w:color="D04D27"/>
              <w:left w:val="single" w:sz="2" w:space="0" w:color="D04D27"/>
              <w:bottom w:val="single" w:sz="2" w:space="0" w:color="D04D27"/>
              <w:right w:val="single" w:sz="2" w:space="0" w:color="D04D27"/>
            </w:tcBorders>
          </w:tcPr>
          <w:p w14:paraId="4D5D186B" w14:textId="77777777" w:rsidR="004C00F5" w:rsidRDefault="004C00F5" w:rsidP="006607E0">
            <w:pPr>
              <w:pStyle w:val="TableText"/>
            </w:pPr>
          </w:p>
          <w:p w14:paraId="0372D1BD" w14:textId="77777777" w:rsidR="004C00F5" w:rsidRPr="00621DBF" w:rsidRDefault="004C00F5" w:rsidP="00F9630E">
            <w:pPr>
              <w:pStyle w:val="TableText"/>
            </w:pPr>
          </w:p>
        </w:tc>
      </w:tr>
      <w:tr w:rsidR="00F9630E" w14:paraId="38F1D8AB" w14:textId="77777777" w:rsidTr="00515620">
        <w:trPr>
          <w:trHeight w:val="2181"/>
        </w:trPr>
        <w:tc>
          <w:tcPr>
            <w:tcW w:w="709" w:type="dxa"/>
            <w:tcBorders>
              <w:left w:val="single" w:sz="2" w:space="0" w:color="D04D27"/>
              <w:bottom w:val="single" w:sz="2" w:space="0" w:color="D04D27"/>
              <w:right w:val="single" w:sz="2" w:space="0" w:color="D04D27"/>
            </w:tcBorders>
          </w:tcPr>
          <w:p w14:paraId="04D56791" w14:textId="36940DD3" w:rsidR="00F9630E" w:rsidRDefault="00F9630E" w:rsidP="006607E0">
            <w:pPr>
              <w:pStyle w:val="TableText"/>
            </w:pPr>
            <w:r>
              <w:lastRenderedPageBreak/>
              <w:t>1.9</w:t>
            </w:r>
          </w:p>
        </w:tc>
        <w:tc>
          <w:tcPr>
            <w:tcW w:w="1556" w:type="dxa"/>
            <w:tcBorders>
              <w:left w:val="single" w:sz="2" w:space="0" w:color="D04D27"/>
              <w:bottom w:val="single" w:sz="2" w:space="0" w:color="D04D27"/>
              <w:right w:val="single" w:sz="2" w:space="0" w:color="D04D27"/>
            </w:tcBorders>
          </w:tcPr>
          <w:p w14:paraId="09F2D6FB" w14:textId="61993F4D" w:rsidR="00F9630E" w:rsidRDefault="00F9630E" w:rsidP="006607E0">
            <w:pPr>
              <w:pStyle w:val="TableText"/>
            </w:pPr>
            <w:r>
              <w:t>Additional information</w:t>
            </w:r>
          </w:p>
        </w:tc>
        <w:tc>
          <w:tcPr>
            <w:tcW w:w="7797" w:type="dxa"/>
            <w:tcBorders>
              <w:top w:val="single" w:sz="2" w:space="0" w:color="D04D27"/>
              <w:left w:val="single" w:sz="2" w:space="0" w:color="D04D27"/>
              <w:bottom w:val="single" w:sz="2" w:space="0" w:color="D04D27"/>
              <w:right w:val="single" w:sz="2" w:space="0" w:color="D04D27"/>
            </w:tcBorders>
          </w:tcPr>
          <w:tbl>
            <w:tblPr>
              <w:tblStyle w:val="TableGrid0"/>
              <w:tblW w:w="7527" w:type="dxa"/>
              <w:tblBorders>
                <w:top w:val="single" w:sz="2" w:space="0" w:color="538135" w:themeColor="accent6" w:themeShade="BF"/>
                <w:left w:val="single" w:sz="2" w:space="0" w:color="538135" w:themeColor="accent6" w:themeShade="BF"/>
                <w:bottom w:val="single" w:sz="2" w:space="0" w:color="538135" w:themeColor="accent6" w:themeShade="BF"/>
                <w:right w:val="single" w:sz="2" w:space="0" w:color="538135" w:themeColor="accent6" w:themeShade="BF"/>
                <w:insideH w:val="single" w:sz="2" w:space="0" w:color="538135" w:themeColor="accent6" w:themeShade="BF"/>
                <w:insideV w:val="single" w:sz="2" w:space="0" w:color="538135" w:themeColor="accent6" w:themeShade="BF"/>
              </w:tblBorders>
              <w:tblLayout w:type="fixed"/>
              <w:tblLook w:val="04A0" w:firstRow="1" w:lastRow="0" w:firstColumn="1" w:lastColumn="0" w:noHBand="0" w:noVBand="1"/>
            </w:tblPr>
            <w:tblGrid>
              <w:gridCol w:w="4827"/>
              <w:gridCol w:w="2700"/>
            </w:tblGrid>
            <w:tr w:rsidR="00F9630E" w14:paraId="16CB4BBD" w14:textId="77777777" w:rsidTr="00F9630E">
              <w:trPr>
                <w:trHeight w:val="978"/>
              </w:trPr>
              <w:tc>
                <w:tcPr>
                  <w:tcW w:w="4827" w:type="dxa"/>
                  <w:vAlign w:val="center"/>
                  <w:hideMark/>
                </w:tcPr>
                <w:p w14:paraId="2C4E33A4" w14:textId="7B1BB35B" w:rsidR="00F9630E" w:rsidRDefault="00F9630E" w:rsidP="006505ED">
                  <w:pPr>
                    <w:pStyle w:val="TableText"/>
                    <w:framePr w:hSpace="180" w:wrap="around" w:vAnchor="text" w:hAnchor="text" w:y="1"/>
                    <w:suppressOverlap/>
                  </w:pPr>
                  <w:r w:rsidRPr="00A7595E">
                    <w:t>Has any decision-making member of the organisation been declared bankrupt? (</w:t>
                  </w:r>
                  <w:proofErr w:type="gramStart"/>
                  <w:r w:rsidRPr="00A7595E">
                    <w:t>if</w:t>
                  </w:r>
                  <w:proofErr w:type="gramEnd"/>
                  <w:r w:rsidRPr="00A7595E">
                    <w:t xml:space="preserve"> yes, provide details)</w:t>
                  </w:r>
                </w:p>
              </w:tc>
              <w:tc>
                <w:tcPr>
                  <w:tcW w:w="2700" w:type="dxa"/>
                  <w:hideMark/>
                </w:tcPr>
                <w:p w14:paraId="4F1FECC6" w14:textId="77777777" w:rsidR="00F9630E" w:rsidRDefault="00F9630E" w:rsidP="006505ED">
                  <w:pPr>
                    <w:pStyle w:val="TableText"/>
                    <w:framePr w:hSpace="180" w:wrap="around" w:vAnchor="text" w:hAnchor="text" w:y="1"/>
                    <w:suppressOverlap/>
                  </w:pPr>
                </w:p>
              </w:tc>
            </w:tr>
            <w:tr w:rsidR="00F9630E" w14:paraId="3B8C176B" w14:textId="77777777" w:rsidTr="00F9630E">
              <w:trPr>
                <w:trHeight w:val="978"/>
              </w:trPr>
              <w:tc>
                <w:tcPr>
                  <w:tcW w:w="4827" w:type="dxa"/>
                  <w:vAlign w:val="center"/>
                  <w:hideMark/>
                </w:tcPr>
                <w:p w14:paraId="1025430B" w14:textId="70BCA05E" w:rsidR="00F9630E" w:rsidRDefault="00F9630E" w:rsidP="006505ED">
                  <w:pPr>
                    <w:pStyle w:val="TableText"/>
                    <w:framePr w:hSpace="180" w:wrap="around" w:vAnchor="text" w:hAnchor="text" w:y="1"/>
                    <w:suppressOverlap/>
                  </w:pPr>
                  <w:r w:rsidRPr="00A7595E">
                    <w:t>Has any decision-making member of the organisation been charged with fraud? (</w:t>
                  </w:r>
                  <w:proofErr w:type="gramStart"/>
                  <w:r w:rsidRPr="00A7595E">
                    <w:t>if</w:t>
                  </w:r>
                  <w:proofErr w:type="gramEnd"/>
                  <w:r w:rsidRPr="00A7595E">
                    <w:t xml:space="preserve"> yes, provide details)</w:t>
                  </w:r>
                  <w:r>
                    <w:t xml:space="preserve"> </w:t>
                  </w:r>
                </w:p>
              </w:tc>
              <w:tc>
                <w:tcPr>
                  <w:tcW w:w="2700" w:type="dxa"/>
                  <w:hideMark/>
                </w:tcPr>
                <w:p w14:paraId="0089A503" w14:textId="77777777" w:rsidR="00F9630E" w:rsidRDefault="00F9630E" w:rsidP="006505ED">
                  <w:pPr>
                    <w:pStyle w:val="TableText"/>
                    <w:framePr w:hSpace="180" w:wrap="around" w:vAnchor="text" w:hAnchor="text" w:y="1"/>
                    <w:suppressOverlap/>
                  </w:pPr>
                </w:p>
              </w:tc>
            </w:tr>
          </w:tbl>
          <w:p w14:paraId="442E2297" w14:textId="77777777" w:rsidR="00F9630E" w:rsidRDefault="00F9630E" w:rsidP="006607E0">
            <w:pPr>
              <w:pStyle w:val="TableText"/>
            </w:pPr>
          </w:p>
        </w:tc>
      </w:tr>
    </w:tbl>
    <w:p w14:paraId="75A9F5E8" w14:textId="77777777" w:rsidR="004C00F5" w:rsidRDefault="004C00F5" w:rsidP="003C799F">
      <w:pPr>
        <w:pStyle w:val="BlockLabel"/>
        <w:numPr>
          <w:ilvl w:val="0"/>
          <w:numId w:val="15"/>
        </w:numPr>
        <w:shd w:val="clear" w:color="auto" w:fill="FFFFFF"/>
        <w:tabs>
          <w:tab w:val="left" w:pos="8931"/>
        </w:tabs>
        <w:rPr>
          <w:color w:val="auto"/>
        </w:rPr>
      </w:pPr>
      <w:r>
        <w:rPr>
          <w:lang w:eastAsia="en-NZ"/>
        </w:rPr>
        <w:t>Contact details</w:t>
      </w:r>
      <w:r w:rsidR="00D96CB5">
        <w:rPr>
          <w:lang w:eastAsia="en-NZ"/>
        </w:rPr>
        <w:t xml:space="preserve"> </w:t>
      </w:r>
      <w:r w:rsidR="00D96CB5" w:rsidRPr="0040331B">
        <w:rPr>
          <w:lang w:eastAsia="en-NZ"/>
        </w:rPr>
        <w:t>|</w:t>
      </w:r>
      <w:r w:rsidR="00D96CB5">
        <w:rPr>
          <w:lang w:eastAsia="en-NZ"/>
        </w:rPr>
        <w:t xml:space="preserve"> </w:t>
      </w:r>
      <w:r w:rsidR="00D96CB5" w:rsidRPr="0040331B">
        <w:rPr>
          <w:lang w:eastAsia="en-NZ"/>
        </w:rPr>
        <w:t xml:space="preserve">Ngā </w:t>
      </w:r>
      <w:proofErr w:type="spellStart"/>
      <w:r w:rsidR="00D96CB5" w:rsidRPr="0040331B">
        <w:rPr>
          <w:lang w:eastAsia="en-NZ"/>
        </w:rPr>
        <w:t>Taipitopito</w:t>
      </w:r>
      <w:proofErr w:type="spellEnd"/>
      <w:r w:rsidR="00D96CB5" w:rsidRPr="0040331B">
        <w:rPr>
          <w:lang w:eastAsia="en-NZ"/>
        </w:rPr>
        <w:t xml:space="preserve"> Whakapā</w:t>
      </w:r>
    </w:p>
    <w:p w14:paraId="144BAC29" w14:textId="0C772DC0" w:rsidR="004C00F5" w:rsidRDefault="004C00F5" w:rsidP="004C00F5">
      <w:pPr>
        <w:pStyle w:val="Sub-topiclabel"/>
        <w:spacing w:before="120"/>
      </w:pPr>
      <w:r>
        <w:t xml:space="preserve">Primary contact (for use in the </w:t>
      </w:r>
      <w:r w:rsidR="0032326D">
        <w:t>Funding A</w:t>
      </w:r>
      <w:r>
        <w:t>greement)</w:t>
      </w:r>
    </w:p>
    <w:tbl>
      <w:tblPr>
        <w:tblStyle w:val="TableGrid0"/>
        <w:tblW w:w="9360" w:type="dxa"/>
        <w:tblInd w:w="281" w:type="dxa"/>
        <w:tblLayout w:type="fixed"/>
        <w:tblLook w:val="04A0" w:firstRow="1" w:lastRow="0" w:firstColumn="1" w:lastColumn="0" w:noHBand="0" w:noVBand="1"/>
      </w:tblPr>
      <w:tblGrid>
        <w:gridCol w:w="709"/>
        <w:gridCol w:w="1843"/>
        <w:gridCol w:w="6808"/>
      </w:tblGrid>
      <w:tr w:rsidR="004C00F5" w14:paraId="7F156269" w14:textId="77777777" w:rsidTr="006607E0">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36186382" w14:textId="194CA762" w:rsidR="004C00F5" w:rsidRDefault="004C00F5" w:rsidP="006607E0">
            <w:pPr>
              <w:pStyle w:val="TableHeading"/>
            </w:pPr>
            <w:r>
              <w:t>Step</w:t>
            </w:r>
          </w:p>
        </w:tc>
        <w:tc>
          <w:tcPr>
            <w:tcW w:w="1842"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60AE380F" w14:textId="77777777" w:rsidR="004C00F5" w:rsidRDefault="004C00F5" w:rsidP="006607E0">
            <w:pPr>
              <w:pStyle w:val="TableHeading"/>
            </w:pPr>
            <w:r>
              <w:t>Topic</w:t>
            </w:r>
          </w:p>
        </w:tc>
        <w:tc>
          <w:tcPr>
            <w:tcW w:w="6804" w:type="dxa"/>
            <w:tcBorders>
              <w:top w:val="nil"/>
              <w:left w:val="single" w:sz="2" w:space="0" w:color="FFFFFF" w:themeColor="background1"/>
              <w:bottom w:val="single" w:sz="2" w:space="0" w:color="D04D27"/>
              <w:right w:val="single" w:sz="2" w:space="0" w:color="D04D27"/>
            </w:tcBorders>
            <w:shd w:val="clear" w:color="auto" w:fill="D04D27"/>
            <w:hideMark/>
          </w:tcPr>
          <w:p w14:paraId="16A97C61" w14:textId="77777777" w:rsidR="004C00F5" w:rsidRDefault="004C00F5" w:rsidP="006607E0">
            <w:pPr>
              <w:pStyle w:val="TableHeading"/>
            </w:pPr>
            <w:r>
              <w:t>Details</w:t>
            </w:r>
          </w:p>
        </w:tc>
      </w:tr>
      <w:tr w:rsidR="004C00F5" w14:paraId="5B20266D"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726D59CA" w14:textId="77777777" w:rsidR="004C00F5" w:rsidRDefault="004C00F5" w:rsidP="006607E0">
            <w:pPr>
              <w:pStyle w:val="TableText"/>
            </w:pPr>
            <w:r>
              <w:t>2.1</w:t>
            </w:r>
          </w:p>
        </w:tc>
        <w:tc>
          <w:tcPr>
            <w:tcW w:w="1842" w:type="dxa"/>
            <w:tcBorders>
              <w:top w:val="single" w:sz="2" w:space="0" w:color="D04D27"/>
              <w:left w:val="single" w:sz="2" w:space="0" w:color="D04D27"/>
              <w:bottom w:val="single" w:sz="2" w:space="0" w:color="D04D27"/>
              <w:right w:val="single" w:sz="2" w:space="0" w:color="D04D27"/>
            </w:tcBorders>
            <w:hideMark/>
          </w:tcPr>
          <w:p w14:paraId="681AA021" w14:textId="77777777" w:rsidR="004C00F5" w:rsidRDefault="004C00F5" w:rsidP="006607E0">
            <w:pPr>
              <w:pStyle w:val="TableText"/>
            </w:pPr>
            <w:r>
              <w:t>Name</w:t>
            </w:r>
          </w:p>
        </w:tc>
        <w:tc>
          <w:tcPr>
            <w:tcW w:w="6804" w:type="dxa"/>
            <w:tcBorders>
              <w:top w:val="single" w:sz="2" w:space="0" w:color="D04D27"/>
              <w:left w:val="single" w:sz="2" w:space="0" w:color="D04D27"/>
              <w:bottom w:val="single" w:sz="2" w:space="0" w:color="D04D27"/>
              <w:right w:val="single" w:sz="2" w:space="0" w:color="D04D27"/>
            </w:tcBorders>
          </w:tcPr>
          <w:p w14:paraId="607DF4AB" w14:textId="77777777" w:rsidR="004C00F5" w:rsidRDefault="004C00F5" w:rsidP="006607E0">
            <w:pPr>
              <w:pStyle w:val="TableText"/>
            </w:pPr>
          </w:p>
        </w:tc>
      </w:tr>
      <w:tr w:rsidR="004C00F5" w14:paraId="285F8F0C"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7B6F096C" w14:textId="77777777" w:rsidR="004C00F5" w:rsidRDefault="004C00F5" w:rsidP="006607E0">
            <w:pPr>
              <w:pStyle w:val="TableText"/>
            </w:pPr>
            <w:r>
              <w:t>2.2</w:t>
            </w:r>
          </w:p>
        </w:tc>
        <w:tc>
          <w:tcPr>
            <w:tcW w:w="1842" w:type="dxa"/>
            <w:tcBorders>
              <w:top w:val="single" w:sz="2" w:space="0" w:color="D04D27"/>
              <w:left w:val="single" w:sz="2" w:space="0" w:color="D04D27"/>
              <w:bottom w:val="single" w:sz="2" w:space="0" w:color="D04D27"/>
              <w:right w:val="single" w:sz="2" w:space="0" w:color="D04D27"/>
            </w:tcBorders>
            <w:hideMark/>
          </w:tcPr>
          <w:p w14:paraId="6DC96EAA" w14:textId="77777777" w:rsidR="004C00F5" w:rsidRDefault="004C00F5" w:rsidP="006607E0">
            <w:pPr>
              <w:pStyle w:val="TableText"/>
            </w:pPr>
            <w:r>
              <w:t>Role in organisation</w:t>
            </w:r>
          </w:p>
        </w:tc>
        <w:tc>
          <w:tcPr>
            <w:tcW w:w="6804" w:type="dxa"/>
            <w:tcBorders>
              <w:top w:val="single" w:sz="2" w:space="0" w:color="D04D27"/>
              <w:left w:val="single" w:sz="2" w:space="0" w:color="D04D27"/>
              <w:bottom w:val="single" w:sz="2" w:space="0" w:color="D04D27"/>
              <w:right w:val="single" w:sz="2" w:space="0" w:color="D04D27"/>
            </w:tcBorders>
          </w:tcPr>
          <w:p w14:paraId="63A76877" w14:textId="77777777" w:rsidR="004C00F5" w:rsidRDefault="004C00F5" w:rsidP="006607E0">
            <w:pPr>
              <w:pStyle w:val="TableText"/>
            </w:pPr>
          </w:p>
        </w:tc>
      </w:tr>
      <w:tr w:rsidR="004C00F5" w14:paraId="637CD857"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74FF95D3" w14:textId="77777777" w:rsidR="004C00F5" w:rsidRDefault="004C00F5" w:rsidP="006607E0">
            <w:pPr>
              <w:pStyle w:val="TableText"/>
            </w:pPr>
            <w:r>
              <w:t>2.3</w:t>
            </w:r>
          </w:p>
        </w:tc>
        <w:tc>
          <w:tcPr>
            <w:tcW w:w="1842" w:type="dxa"/>
            <w:tcBorders>
              <w:top w:val="single" w:sz="2" w:space="0" w:color="D04D27"/>
              <w:left w:val="single" w:sz="2" w:space="0" w:color="D04D27"/>
              <w:bottom w:val="single" w:sz="2" w:space="0" w:color="D04D27"/>
              <w:right w:val="single" w:sz="2" w:space="0" w:color="D04D27"/>
            </w:tcBorders>
            <w:hideMark/>
          </w:tcPr>
          <w:p w14:paraId="0C23B106" w14:textId="77777777" w:rsidR="004C00F5" w:rsidRDefault="004C00F5" w:rsidP="006607E0">
            <w:pPr>
              <w:pStyle w:val="TableText"/>
            </w:pPr>
            <w:r>
              <w:t>Landline</w:t>
            </w:r>
          </w:p>
        </w:tc>
        <w:tc>
          <w:tcPr>
            <w:tcW w:w="6804" w:type="dxa"/>
            <w:tcBorders>
              <w:top w:val="single" w:sz="2" w:space="0" w:color="D04D27"/>
              <w:left w:val="single" w:sz="2" w:space="0" w:color="D04D27"/>
              <w:bottom w:val="single" w:sz="2" w:space="0" w:color="D04D27"/>
              <w:right w:val="single" w:sz="2" w:space="0" w:color="D04D27"/>
            </w:tcBorders>
          </w:tcPr>
          <w:p w14:paraId="504ADFE9" w14:textId="77777777" w:rsidR="004C00F5" w:rsidRDefault="004C00F5" w:rsidP="006607E0">
            <w:pPr>
              <w:pStyle w:val="TableText"/>
            </w:pPr>
          </w:p>
        </w:tc>
      </w:tr>
      <w:tr w:rsidR="004C00F5" w14:paraId="2E5358F5"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4784749F" w14:textId="77777777" w:rsidR="004C00F5" w:rsidRDefault="004C00F5" w:rsidP="006607E0">
            <w:pPr>
              <w:pStyle w:val="TableText"/>
            </w:pPr>
            <w:r>
              <w:t>2.4</w:t>
            </w:r>
          </w:p>
        </w:tc>
        <w:tc>
          <w:tcPr>
            <w:tcW w:w="1842" w:type="dxa"/>
            <w:tcBorders>
              <w:top w:val="single" w:sz="2" w:space="0" w:color="D04D27"/>
              <w:left w:val="single" w:sz="2" w:space="0" w:color="D04D27"/>
              <w:bottom w:val="single" w:sz="2" w:space="0" w:color="D04D27"/>
              <w:right w:val="single" w:sz="2" w:space="0" w:color="D04D27"/>
            </w:tcBorders>
            <w:hideMark/>
          </w:tcPr>
          <w:p w14:paraId="3F7ACAA2" w14:textId="77777777" w:rsidR="004C00F5" w:rsidRDefault="004C00F5" w:rsidP="006607E0">
            <w:pPr>
              <w:pStyle w:val="TableText"/>
            </w:pPr>
            <w:r>
              <w:t>Mobile</w:t>
            </w:r>
          </w:p>
        </w:tc>
        <w:tc>
          <w:tcPr>
            <w:tcW w:w="6804" w:type="dxa"/>
            <w:tcBorders>
              <w:top w:val="single" w:sz="2" w:space="0" w:color="D04D27"/>
              <w:left w:val="single" w:sz="2" w:space="0" w:color="D04D27"/>
              <w:bottom w:val="single" w:sz="2" w:space="0" w:color="D04D27"/>
              <w:right w:val="single" w:sz="2" w:space="0" w:color="D04D27"/>
            </w:tcBorders>
          </w:tcPr>
          <w:p w14:paraId="64BC7EA4" w14:textId="77777777" w:rsidR="004C00F5" w:rsidRDefault="004C00F5" w:rsidP="006607E0">
            <w:pPr>
              <w:pStyle w:val="TableText"/>
            </w:pPr>
          </w:p>
        </w:tc>
      </w:tr>
      <w:tr w:rsidR="004C00F5" w14:paraId="0F96D1EC"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4E8880C0" w14:textId="77777777" w:rsidR="004C00F5" w:rsidRDefault="004C00F5" w:rsidP="006607E0">
            <w:pPr>
              <w:pStyle w:val="TableText"/>
            </w:pPr>
            <w:r>
              <w:t>2.5</w:t>
            </w:r>
          </w:p>
        </w:tc>
        <w:tc>
          <w:tcPr>
            <w:tcW w:w="1842" w:type="dxa"/>
            <w:tcBorders>
              <w:top w:val="single" w:sz="2" w:space="0" w:color="D04D27"/>
              <w:left w:val="single" w:sz="2" w:space="0" w:color="D04D27"/>
              <w:bottom w:val="single" w:sz="2" w:space="0" w:color="D04D27"/>
              <w:right w:val="single" w:sz="2" w:space="0" w:color="D04D27"/>
            </w:tcBorders>
            <w:hideMark/>
          </w:tcPr>
          <w:p w14:paraId="65C0261B" w14:textId="77777777" w:rsidR="004C00F5" w:rsidRDefault="004C00F5" w:rsidP="006607E0">
            <w:pPr>
              <w:pStyle w:val="TableText"/>
            </w:pPr>
            <w:r>
              <w:t>Email</w:t>
            </w:r>
          </w:p>
        </w:tc>
        <w:tc>
          <w:tcPr>
            <w:tcW w:w="6804" w:type="dxa"/>
            <w:tcBorders>
              <w:top w:val="single" w:sz="2" w:space="0" w:color="D04D27"/>
              <w:left w:val="single" w:sz="2" w:space="0" w:color="D04D27"/>
              <w:bottom w:val="single" w:sz="2" w:space="0" w:color="D04D27"/>
              <w:right w:val="single" w:sz="2" w:space="0" w:color="D04D27"/>
            </w:tcBorders>
          </w:tcPr>
          <w:p w14:paraId="1782CA47" w14:textId="77777777" w:rsidR="004C00F5" w:rsidRDefault="004C00F5" w:rsidP="006607E0">
            <w:pPr>
              <w:pStyle w:val="TableText"/>
            </w:pPr>
          </w:p>
        </w:tc>
      </w:tr>
    </w:tbl>
    <w:p w14:paraId="28001331" w14:textId="77777777" w:rsidR="004C00F5" w:rsidRDefault="004C00F5" w:rsidP="004C00F5">
      <w:pPr>
        <w:pStyle w:val="Sub-topiclabel"/>
        <w:spacing w:before="120"/>
      </w:pPr>
      <w:r>
        <w:t>Secondary contact (day to day manager of project)</w:t>
      </w:r>
    </w:p>
    <w:tbl>
      <w:tblPr>
        <w:tblStyle w:val="TableGrid0"/>
        <w:tblW w:w="9360" w:type="dxa"/>
        <w:tblInd w:w="281" w:type="dxa"/>
        <w:tblLayout w:type="fixed"/>
        <w:tblLook w:val="04A0" w:firstRow="1" w:lastRow="0" w:firstColumn="1" w:lastColumn="0" w:noHBand="0" w:noVBand="1"/>
      </w:tblPr>
      <w:tblGrid>
        <w:gridCol w:w="709"/>
        <w:gridCol w:w="1843"/>
        <w:gridCol w:w="6808"/>
      </w:tblGrid>
      <w:tr w:rsidR="004C00F5" w14:paraId="79462219" w14:textId="77777777" w:rsidTr="00D96CB5">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25ED0B14" w14:textId="18B12211" w:rsidR="004C00F5" w:rsidRDefault="004C00F5" w:rsidP="006607E0">
            <w:pPr>
              <w:pStyle w:val="TableHeading"/>
            </w:pPr>
            <w:r>
              <w:t>Step</w:t>
            </w:r>
          </w:p>
        </w:tc>
        <w:tc>
          <w:tcPr>
            <w:tcW w:w="1843"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11CED4A9" w14:textId="77777777" w:rsidR="004C00F5" w:rsidRDefault="004C00F5" w:rsidP="006607E0">
            <w:pPr>
              <w:pStyle w:val="TableHeading"/>
            </w:pPr>
            <w:r>
              <w:t>Topic</w:t>
            </w:r>
          </w:p>
        </w:tc>
        <w:tc>
          <w:tcPr>
            <w:tcW w:w="6808" w:type="dxa"/>
            <w:tcBorders>
              <w:top w:val="nil"/>
              <w:left w:val="single" w:sz="2" w:space="0" w:color="FFFFFF" w:themeColor="background1"/>
              <w:bottom w:val="single" w:sz="2" w:space="0" w:color="D04D27"/>
              <w:right w:val="single" w:sz="2" w:space="0" w:color="D04D27"/>
            </w:tcBorders>
            <w:shd w:val="clear" w:color="auto" w:fill="D04D27"/>
            <w:hideMark/>
          </w:tcPr>
          <w:p w14:paraId="46C11B6E" w14:textId="77777777" w:rsidR="004C00F5" w:rsidRDefault="004C00F5" w:rsidP="006607E0">
            <w:pPr>
              <w:pStyle w:val="TableHeading"/>
            </w:pPr>
            <w:r>
              <w:t>Details</w:t>
            </w:r>
          </w:p>
        </w:tc>
      </w:tr>
      <w:tr w:rsidR="004C00F5" w14:paraId="01755F90" w14:textId="77777777" w:rsidTr="00D96CB5">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129722CE" w14:textId="77777777" w:rsidR="004C00F5" w:rsidRDefault="004C00F5" w:rsidP="006607E0">
            <w:pPr>
              <w:pStyle w:val="TableText"/>
            </w:pPr>
            <w:r>
              <w:t>2.6</w:t>
            </w:r>
          </w:p>
        </w:tc>
        <w:tc>
          <w:tcPr>
            <w:tcW w:w="1843" w:type="dxa"/>
            <w:tcBorders>
              <w:top w:val="single" w:sz="2" w:space="0" w:color="D04D27"/>
              <w:left w:val="single" w:sz="2" w:space="0" w:color="D04D27"/>
              <w:bottom w:val="single" w:sz="2" w:space="0" w:color="D04D27"/>
              <w:right w:val="single" w:sz="2" w:space="0" w:color="D04D27"/>
            </w:tcBorders>
            <w:hideMark/>
          </w:tcPr>
          <w:p w14:paraId="4B1EE6EB" w14:textId="77777777" w:rsidR="004C00F5" w:rsidRDefault="004C00F5" w:rsidP="006607E0">
            <w:pPr>
              <w:pStyle w:val="TableText"/>
            </w:pPr>
            <w:r>
              <w:t>Name</w:t>
            </w:r>
          </w:p>
        </w:tc>
        <w:tc>
          <w:tcPr>
            <w:tcW w:w="6808" w:type="dxa"/>
            <w:tcBorders>
              <w:top w:val="single" w:sz="2" w:space="0" w:color="D04D27"/>
              <w:left w:val="single" w:sz="2" w:space="0" w:color="D04D27"/>
              <w:bottom w:val="single" w:sz="2" w:space="0" w:color="D04D27"/>
              <w:right w:val="single" w:sz="2" w:space="0" w:color="D04D27"/>
            </w:tcBorders>
          </w:tcPr>
          <w:p w14:paraId="7B8D940B" w14:textId="77777777" w:rsidR="004C00F5" w:rsidRDefault="004C00F5" w:rsidP="006607E0">
            <w:pPr>
              <w:pStyle w:val="TableText"/>
            </w:pPr>
          </w:p>
        </w:tc>
      </w:tr>
      <w:tr w:rsidR="004C00F5" w14:paraId="0E989D54" w14:textId="77777777" w:rsidTr="00D96CB5">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0EDFCAA4" w14:textId="77777777" w:rsidR="004C00F5" w:rsidRDefault="004C00F5" w:rsidP="006607E0">
            <w:pPr>
              <w:pStyle w:val="TableText"/>
            </w:pPr>
            <w:r>
              <w:t>2.7</w:t>
            </w:r>
          </w:p>
        </w:tc>
        <w:tc>
          <w:tcPr>
            <w:tcW w:w="1843" w:type="dxa"/>
            <w:tcBorders>
              <w:top w:val="single" w:sz="2" w:space="0" w:color="D04D27"/>
              <w:left w:val="single" w:sz="2" w:space="0" w:color="D04D27"/>
              <w:bottom w:val="single" w:sz="2" w:space="0" w:color="D04D27"/>
              <w:right w:val="single" w:sz="2" w:space="0" w:color="D04D27"/>
            </w:tcBorders>
            <w:hideMark/>
          </w:tcPr>
          <w:p w14:paraId="3A6DB951" w14:textId="77777777" w:rsidR="004C00F5" w:rsidRDefault="004C00F5" w:rsidP="006607E0">
            <w:pPr>
              <w:pStyle w:val="TableText"/>
            </w:pPr>
            <w:r>
              <w:t>Role in organisation</w:t>
            </w:r>
          </w:p>
        </w:tc>
        <w:tc>
          <w:tcPr>
            <w:tcW w:w="6808" w:type="dxa"/>
            <w:tcBorders>
              <w:top w:val="single" w:sz="2" w:space="0" w:color="D04D27"/>
              <w:left w:val="single" w:sz="2" w:space="0" w:color="D04D27"/>
              <w:bottom w:val="single" w:sz="2" w:space="0" w:color="D04D27"/>
              <w:right w:val="single" w:sz="2" w:space="0" w:color="D04D27"/>
            </w:tcBorders>
          </w:tcPr>
          <w:p w14:paraId="1E6B1F33" w14:textId="77777777" w:rsidR="004C00F5" w:rsidRDefault="004C00F5" w:rsidP="006607E0">
            <w:pPr>
              <w:pStyle w:val="TableText"/>
            </w:pPr>
          </w:p>
        </w:tc>
      </w:tr>
      <w:tr w:rsidR="004C00F5" w14:paraId="37625607" w14:textId="77777777" w:rsidTr="00D96CB5">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0FD86307" w14:textId="77777777" w:rsidR="004C00F5" w:rsidRDefault="004C00F5" w:rsidP="006607E0">
            <w:pPr>
              <w:pStyle w:val="TableText"/>
            </w:pPr>
            <w:r>
              <w:t>2.8</w:t>
            </w:r>
          </w:p>
        </w:tc>
        <w:tc>
          <w:tcPr>
            <w:tcW w:w="1843" w:type="dxa"/>
            <w:tcBorders>
              <w:top w:val="single" w:sz="2" w:space="0" w:color="D04D27"/>
              <w:left w:val="single" w:sz="2" w:space="0" w:color="D04D27"/>
              <w:bottom w:val="single" w:sz="2" w:space="0" w:color="D04D27"/>
              <w:right w:val="single" w:sz="2" w:space="0" w:color="D04D27"/>
            </w:tcBorders>
            <w:hideMark/>
          </w:tcPr>
          <w:p w14:paraId="7B5BD044" w14:textId="77777777" w:rsidR="004C00F5" w:rsidRDefault="004C00F5" w:rsidP="006607E0">
            <w:pPr>
              <w:pStyle w:val="TableText"/>
            </w:pPr>
            <w:r>
              <w:t>Landline</w:t>
            </w:r>
          </w:p>
        </w:tc>
        <w:tc>
          <w:tcPr>
            <w:tcW w:w="6808" w:type="dxa"/>
            <w:tcBorders>
              <w:top w:val="single" w:sz="2" w:space="0" w:color="D04D27"/>
              <w:left w:val="single" w:sz="2" w:space="0" w:color="D04D27"/>
              <w:bottom w:val="single" w:sz="2" w:space="0" w:color="D04D27"/>
              <w:right w:val="single" w:sz="2" w:space="0" w:color="D04D27"/>
            </w:tcBorders>
          </w:tcPr>
          <w:p w14:paraId="0C51C0E9" w14:textId="77777777" w:rsidR="004C00F5" w:rsidRDefault="004C00F5" w:rsidP="006607E0">
            <w:pPr>
              <w:pStyle w:val="TableText"/>
            </w:pPr>
          </w:p>
        </w:tc>
      </w:tr>
      <w:tr w:rsidR="004C00F5" w14:paraId="5B06C327" w14:textId="77777777" w:rsidTr="00D96CB5">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528B2AE6" w14:textId="77777777" w:rsidR="004C00F5" w:rsidRDefault="004C00F5" w:rsidP="006607E0">
            <w:pPr>
              <w:pStyle w:val="TableText"/>
            </w:pPr>
            <w:r>
              <w:t>2.9</w:t>
            </w:r>
          </w:p>
        </w:tc>
        <w:tc>
          <w:tcPr>
            <w:tcW w:w="1843" w:type="dxa"/>
            <w:tcBorders>
              <w:top w:val="single" w:sz="2" w:space="0" w:color="D04D27"/>
              <w:left w:val="single" w:sz="2" w:space="0" w:color="D04D27"/>
              <w:bottom w:val="single" w:sz="2" w:space="0" w:color="D04D27"/>
              <w:right w:val="single" w:sz="2" w:space="0" w:color="D04D27"/>
            </w:tcBorders>
            <w:hideMark/>
          </w:tcPr>
          <w:p w14:paraId="3FF9AA06" w14:textId="77777777" w:rsidR="004C00F5" w:rsidRDefault="004C00F5" w:rsidP="006607E0">
            <w:pPr>
              <w:pStyle w:val="TableText"/>
            </w:pPr>
            <w:r>
              <w:t>Mobile</w:t>
            </w:r>
          </w:p>
        </w:tc>
        <w:tc>
          <w:tcPr>
            <w:tcW w:w="6808" w:type="dxa"/>
            <w:tcBorders>
              <w:top w:val="single" w:sz="2" w:space="0" w:color="D04D27"/>
              <w:left w:val="single" w:sz="2" w:space="0" w:color="D04D27"/>
              <w:bottom w:val="single" w:sz="2" w:space="0" w:color="D04D27"/>
              <w:right w:val="single" w:sz="2" w:space="0" w:color="D04D27"/>
            </w:tcBorders>
          </w:tcPr>
          <w:p w14:paraId="67FC744E" w14:textId="77777777" w:rsidR="004C00F5" w:rsidRDefault="004C00F5" w:rsidP="006607E0">
            <w:pPr>
              <w:pStyle w:val="TableText"/>
            </w:pPr>
          </w:p>
        </w:tc>
      </w:tr>
      <w:tr w:rsidR="004C00F5" w14:paraId="74E82BC1" w14:textId="77777777" w:rsidTr="00D96CB5">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2D79A1CF" w14:textId="77777777" w:rsidR="004C00F5" w:rsidRDefault="004C00F5" w:rsidP="006607E0">
            <w:pPr>
              <w:pStyle w:val="TableText"/>
            </w:pPr>
            <w:r>
              <w:t>2.10</w:t>
            </w:r>
          </w:p>
        </w:tc>
        <w:tc>
          <w:tcPr>
            <w:tcW w:w="1843" w:type="dxa"/>
            <w:tcBorders>
              <w:top w:val="single" w:sz="2" w:space="0" w:color="D04D27"/>
              <w:left w:val="single" w:sz="2" w:space="0" w:color="D04D27"/>
              <w:bottom w:val="single" w:sz="2" w:space="0" w:color="D04D27"/>
              <w:right w:val="single" w:sz="2" w:space="0" w:color="D04D27"/>
            </w:tcBorders>
            <w:hideMark/>
          </w:tcPr>
          <w:p w14:paraId="2E415898" w14:textId="77777777" w:rsidR="004C00F5" w:rsidRDefault="004C00F5" w:rsidP="006607E0">
            <w:pPr>
              <w:pStyle w:val="TableText"/>
            </w:pPr>
            <w:r>
              <w:t>Email</w:t>
            </w:r>
          </w:p>
        </w:tc>
        <w:tc>
          <w:tcPr>
            <w:tcW w:w="6808" w:type="dxa"/>
            <w:tcBorders>
              <w:top w:val="single" w:sz="2" w:space="0" w:color="D04D27"/>
              <w:left w:val="single" w:sz="2" w:space="0" w:color="D04D27"/>
              <w:bottom w:val="single" w:sz="2" w:space="0" w:color="D04D27"/>
              <w:right w:val="single" w:sz="2" w:space="0" w:color="D04D27"/>
            </w:tcBorders>
          </w:tcPr>
          <w:p w14:paraId="1BF08342" w14:textId="77777777" w:rsidR="004C00F5" w:rsidRDefault="004C00F5" w:rsidP="006607E0">
            <w:pPr>
              <w:pStyle w:val="TableText"/>
            </w:pPr>
          </w:p>
        </w:tc>
      </w:tr>
    </w:tbl>
    <w:p w14:paraId="09E36E79" w14:textId="77777777" w:rsidR="004C00F5" w:rsidRDefault="00D96CB5" w:rsidP="003C799F">
      <w:pPr>
        <w:pStyle w:val="BlockLabel"/>
        <w:numPr>
          <w:ilvl w:val="0"/>
          <w:numId w:val="15"/>
        </w:numPr>
        <w:shd w:val="clear" w:color="auto" w:fill="FFFFFF"/>
        <w:rPr>
          <w:color w:val="auto"/>
          <w:shd w:val="clear" w:color="auto" w:fill="auto"/>
        </w:rPr>
      </w:pPr>
      <w:r>
        <w:rPr>
          <w:lang w:eastAsia="en-NZ"/>
        </w:rPr>
        <w:t xml:space="preserve">Proposal information </w:t>
      </w:r>
      <w:r w:rsidRPr="0040331B">
        <w:rPr>
          <w:lang w:eastAsia="en-NZ"/>
        </w:rPr>
        <w:t>|</w:t>
      </w:r>
      <w:r>
        <w:rPr>
          <w:lang w:eastAsia="en-NZ"/>
        </w:rPr>
        <w:t xml:space="preserve"> </w:t>
      </w:r>
      <w:proofErr w:type="spellStart"/>
      <w:r w:rsidRPr="0040331B">
        <w:rPr>
          <w:lang w:eastAsia="en-NZ"/>
        </w:rPr>
        <w:t>Mōhiohio</w:t>
      </w:r>
      <w:proofErr w:type="spellEnd"/>
      <w:r w:rsidRPr="0040331B">
        <w:rPr>
          <w:lang w:eastAsia="en-NZ"/>
        </w:rPr>
        <w:t xml:space="preserve"> kaupapa</w:t>
      </w:r>
    </w:p>
    <w:tbl>
      <w:tblPr>
        <w:tblStyle w:val="TableGrid0"/>
        <w:tblW w:w="9360" w:type="dxa"/>
        <w:tblInd w:w="281" w:type="dxa"/>
        <w:tblLayout w:type="fixed"/>
        <w:tblLook w:val="04A0" w:firstRow="1" w:lastRow="0" w:firstColumn="1" w:lastColumn="0" w:noHBand="0" w:noVBand="1"/>
      </w:tblPr>
      <w:tblGrid>
        <w:gridCol w:w="709"/>
        <w:gridCol w:w="1418"/>
        <w:gridCol w:w="7233"/>
      </w:tblGrid>
      <w:tr w:rsidR="004C00F5" w14:paraId="79811DE8" w14:textId="77777777" w:rsidTr="006607E0">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7511C609" w14:textId="5E749F0B" w:rsidR="004C00F5" w:rsidRDefault="004C00F5" w:rsidP="006607E0">
            <w:pPr>
              <w:pStyle w:val="TableHeading"/>
            </w:pPr>
            <w:r>
              <w:t>Step</w:t>
            </w:r>
          </w:p>
        </w:tc>
        <w:tc>
          <w:tcPr>
            <w:tcW w:w="1418"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45E73C4F" w14:textId="77777777" w:rsidR="004C00F5" w:rsidRDefault="004C00F5" w:rsidP="006607E0">
            <w:pPr>
              <w:pStyle w:val="TableHeading"/>
            </w:pPr>
            <w:r>
              <w:t>Topic</w:t>
            </w:r>
          </w:p>
        </w:tc>
        <w:tc>
          <w:tcPr>
            <w:tcW w:w="7233" w:type="dxa"/>
            <w:tcBorders>
              <w:top w:val="nil"/>
              <w:left w:val="single" w:sz="2" w:space="0" w:color="FFFFFF" w:themeColor="background1"/>
              <w:bottom w:val="single" w:sz="2" w:space="0" w:color="D04D27"/>
              <w:right w:val="single" w:sz="2" w:space="0" w:color="D04D27"/>
            </w:tcBorders>
            <w:shd w:val="clear" w:color="auto" w:fill="D04D27"/>
            <w:hideMark/>
          </w:tcPr>
          <w:p w14:paraId="5301720C" w14:textId="77777777" w:rsidR="004C00F5" w:rsidRDefault="004C00F5" w:rsidP="006607E0">
            <w:pPr>
              <w:pStyle w:val="TableHeading"/>
            </w:pPr>
            <w:r>
              <w:t>Details</w:t>
            </w:r>
          </w:p>
        </w:tc>
      </w:tr>
      <w:tr w:rsidR="004C00F5" w14:paraId="53576BC0"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69654E88" w14:textId="77777777" w:rsidR="004C00F5" w:rsidRDefault="004C00F5" w:rsidP="006607E0">
            <w:pPr>
              <w:pStyle w:val="TableText"/>
            </w:pPr>
            <w:r>
              <w:t>3.1</w:t>
            </w:r>
          </w:p>
        </w:tc>
        <w:tc>
          <w:tcPr>
            <w:tcW w:w="1418" w:type="dxa"/>
            <w:tcBorders>
              <w:top w:val="single" w:sz="2" w:space="0" w:color="D04D27"/>
              <w:left w:val="single" w:sz="2" w:space="0" w:color="D04D27"/>
              <w:bottom w:val="single" w:sz="2" w:space="0" w:color="D04D27"/>
              <w:right w:val="single" w:sz="2" w:space="0" w:color="D04D27"/>
            </w:tcBorders>
            <w:hideMark/>
          </w:tcPr>
          <w:p w14:paraId="6E829DFB" w14:textId="77777777" w:rsidR="004C00F5" w:rsidRDefault="004C00F5" w:rsidP="006607E0">
            <w:pPr>
              <w:pStyle w:val="TableText"/>
            </w:pPr>
            <w:r>
              <w:t>Application name</w:t>
            </w:r>
          </w:p>
        </w:tc>
        <w:tc>
          <w:tcPr>
            <w:tcW w:w="7233" w:type="dxa"/>
            <w:tcBorders>
              <w:top w:val="single" w:sz="2" w:space="0" w:color="D04D27"/>
              <w:left w:val="single" w:sz="2" w:space="0" w:color="D04D27"/>
              <w:bottom w:val="single" w:sz="2" w:space="0" w:color="D04D27"/>
              <w:right w:val="single" w:sz="2" w:space="0" w:color="D04D27"/>
            </w:tcBorders>
          </w:tcPr>
          <w:p w14:paraId="23F39993" w14:textId="77777777" w:rsidR="004C00F5" w:rsidRDefault="004C00F5" w:rsidP="006607E0">
            <w:pPr>
              <w:pStyle w:val="TableText"/>
            </w:pPr>
          </w:p>
        </w:tc>
      </w:tr>
      <w:tr w:rsidR="004C00F5" w14:paraId="4996AECC" w14:textId="77777777" w:rsidTr="000708E2">
        <w:trPr>
          <w:trHeight w:val="1440"/>
        </w:trPr>
        <w:tc>
          <w:tcPr>
            <w:tcW w:w="709" w:type="dxa"/>
            <w:vMerge w:val="restart"/>
            <w:tcBorders>
              <w:top w:val="single" w:sz="2" w:space="0" w:color="D04D27"/>
              <w:left w:val="single" w:sz="2" w:space="0" w:color="D04D27"/>
              <w:right w:val="single" w:sz="2" w:space="0" w:color="D04D27"/>
            </w:tcBorders>
            <w:hideMark/>
          </w:tcPr>
          <w:p w14:paraId="5BCD8C4D" w14:textId="77777777" w:rsidR="004C00F5" w:rsidRDefault="004C00F5" w:rsidP="006607E0">
            <w:pPr>
              <w:pStyle w:val="TableText"/>
            </w:pPr>
            <w:r>
              <w:t>3.2</w:t>
            </w:r>
          </w:p>
        </w:tc>
        <w:tc>
          <w:tcPr>
            <w:tcW w:w="1418" w:type="dxa"/>
            <w:vMerge w:val="restart"/>
            <w:tcBorders>
              <w:top w:val="single" w:sz="2" w:space="0" w:color="D04D27"/>
              <w:left w:val="single" w:sz="2" w:space="0" w:color="D04D27"/>
              <w:right w:val="single" w:sz="2" w:space="0" w:color="D04D27"/>
            </w:tcBorders>
            <w:hideMark/>
          </w:tcPr>
          <w:p w14:paraId="778C40DC" w14:textId="77777777" w:rsidR="004C00F5" w:rsidRDefault="004C00F5" w:rsidP="006607E0">
            <w:pPr>
              <w:pStyle w:val="TableText"/>
            </w:pPr>
            <w:r>
              <w:t>Application background</w:t>
            </w:r>
          </w:p>
        </w:tc>
        <w:tc>
          <w:tcPr>
            <w:tcW w:w="7233" w:type="dxa"/>
            <w:tcBorders>
              <w:top w:val="single" w:sz="2" w:space="0" w:color="D04D27"/>
              <w:left w:val="single" w:sz="2" w:space="0" w:color="D04D27"/>
              <w:bottom w:val="single" w:sz="2" w:space="0" w:color="D04D27"/>
              <w:right w:val="single" w:sz="2" w:space="0" w:color="D04D27"/>
            </w:tcBorders>
            <w:shd w:val="clear" w:color="auto" w:fill="D9D9D9" w:themeFill="background1" w:themeFillShade="D9"/>
          </w:tcPr>
          <w:p w14:paraId="5AA11E6C" w14:textId="77777777" w:rsidR="004C00F5" w:rsidRPr="005402D6" w:rsidRDefault="004C00F5" w:rsidP="000708E2">
            <w:pPr>
              <w:ind w:left="0"/>
              <w:rPr>
                <w:rFonts w:ascii="Arial" w:hAnsi="Arial" w:cs="Arial"/>
                <w:bCs/>
              </w:rPr>
            </w:pPr>
            <w:r w:rsidRPr="005402D6">
              <w:rPr>
                <w:rFonts w:ascii="Arial" w:hAnsi="Arial" w:cs="Arial"/>
                <w:bCs/>
              </w:rPr>
              <w:t xml:space="preserve">What is the background to your </w:t>
            </w:r>
            <w:r>
              <w:rPr>
                <w:rFonts w:ascii="Arial" w:hAnsi="Arial" w:cs="Arial"/>
                <w:bCs/>
              </w:rPr>
              <w:t>application</w:t>
            </w:r>
            <w:r w:rsidRPr="005402D6">
              <w:rPr>
                <w:rFonts w:ascii="Arial" w:hAnsi="Arial" w:cs="Arial"/>
                <w:bCs/>
              </w:rPr>
              <w:t>? Please tell us:</w:t>
            </w:r>
          </w:p>
          <w:p w14:paraId="721901A7" w14:textId="7C1293C7" w:rsidR="004C00F5" w:rsidRPr="005402D6" w:rsidRDefault="004C00F5" w:rsidP="000708E2">
            <w:pPr>
              <w:pStyle w:val="ListParagraph"/>
              <w:numPr>
                <w:ilvl w:val="0"/>
                <w:numId w:val="24"/>
              </w:numPr>
              <w:ind w:left="360" w:hanging="360"/>
              <w:rPr>
                <w:rFonts w:ascii="Arial" w:hAnsi="Arial" w:cs="Arial"/>
                <w:bCs/>
                <w:color w:val="000000"/>
                <w:sz w:val="20"/>
                <w:szCs w:val="20"/>
              </w:rPr>
            </w:pPr>
            <w:r w:rsidRPr="005402D6">
              <w:rPr>
                <w:rFonts w:ascii="Arial" w:hAnsi="Arial" w:cs="Arial"/>
                <w:bCs/>
                <w:color w:val="000000"/>
                <w:sz w:val="20"/>
                <w:szCs w:val="20"/>
              </w:rPr>
              <w:t xml:space="preserve">What change(s) will your </w:t>
            </w:r>
            <w:r w:rsidR="0032326D">
              <w:rPr>
                <w:rFonts w:ascii="Arial" w:hAnsi="Arial" w:cs="Arial"/>
                <w:bCs/>
                <w:color w:val="000000"/>
                <w:sz w:val="20"/>
                <w:szCs w:val="20"/>
              </w:rPr>
              <w:t xml:space="preserve">Cadetship programme </w:t>
            </w:r>
            <w:r w:rsidRPr="005402D6">
              <w:rPr>
                <w:rFonts w:ascii="Arial" w:hAnsi="Arial" w:cs="Arial"/>
                <w:bCs/>
                <w:color w:val="000000"/>
                <w:sz w:val="20"/>
                <w:szCs w:val="20"/>
              </w:rPr>
              <w:t>achieve?</w:t>
            </w:r>
          </w:p>
          <w:p w14:paraId="44615D80" w14:textId="77777777" w:rsidR="004C00F5" w:rsidRPr="005402D6" w:rsidRDefault="004C00F5" w:rsidP="000708E2">
            <w:pPr>
              <w:pStyle w:val="ListParagraph"/>
              <w:numPr>
                <w:ilvl w:val="0"/>
                <w:numId w:val="24"/>
              </w:numPr>
              <w:ind w:left="360" w:hanging="360"/>
              <w:rPr>
                <w:rFonts w:ascii="Arial" w:hAnsi="Arial" w:cs="Arial"/>
                <w:bCs/>
                <w:color w:val="000000"/>
                <w:sz w:val="20"/>
                <w:szCs w:val="20"/>
              </w:rPr>
            </w:pPr>
            <w:r w:rsidRPr="005402D6">
              <w:rPr>
                <w:rFonts w:ascii="Arial" w:hAnsi="Arial" w:cs="Arial"/>
                <w:bCs/>
                <w:color w:val="000000"/>
                <w:sz w:val="20"/>
                <w:szCs w:val="20"/>
              </w:rPr>
              <w:t>What is the need and opportunity to be addressed?</w:t>
            </w:r>
          </w:p>
          <w:p w14:paraId="664CDED3" w14:textId="77777777" w:rsidR="004C00F5" w:rsidRPr="005402D6" w:rsidRDefault="004C00F5" w:rsidP="000708E2">
            <w:pPr>
              <w:pStyle w:val="ListParagraph"/>
              <w:numPr>
                <w:ilvl w:val="0"/>
                <w:numId w:val="24"/>
              </w:numPr>
              <w:ind w:left="360" w:hanging="360"/>
              <w:rPr>
                <w:rFonts w:ascii="Arial" w:hAnsi="Arial" w:cs="Arial"/>
                <w:bCs/>
                <w:color w:val="000000"/>
                <w:sz w:val="20"/>
                <w:szCs w:val="20"/>
              </w:rPr>
            </w:pPr>
            <w:r w:rsidRPr="005402D6">
              <w:rPr>
                <w:rFonts w:ascii="Arial" w:hAnsi="Arial" w:cs="Arial"/>
                <w:bCs/>
                <w:color w:val="000000"/>
                <w:sz w:val="20"/>
                <w:szCs w:val="20"/>
              </w:rPr>
              <w:t>What has been your journey to get to this point?</w:t>
            </w:r>
          </w:p>
          <w:p w14:paraId="2E0D3100" w14:textId="77777777" w:rsidR="004C00F5" w:rsidRPr="005402D6" w:rsidRDefault="004C00F5" w:rsidP="000708E2">
            <w:pPr>
              <w:pStyle w:val="ListParagraph"/>
              <w:numPr>
                <w:ilvl w:val="0"/>
                <w:numId w:val="24"/>
              </w:numPr>
              <w:ind w:left="360" w:hanging="360"/>
              <w:rPr>
                <w:rFonts w:ascii="Arial" w:hAnsi="Arial" w:cs="Arial"/>
                <w:bCs/>
                <w:color w:val="000000"/>
                <w:sz w:val="20"/>
                <w:szCs w:val="20"/>
              </w:rPr>
            </w:pPr>
            <w:r w:rsidRPr="005402D6">
              <w:rPr>
                <w:rFonts w:ascii="Arial" w:hAnsi="Arial" w:cs="Arial"/>
                <w:bCs/>
                <w:sz w:val="20"/>
                <w:szCs w:val="20"/>
              </w:rPr>
              <w:t>What are you</w:t>
            </w:r>
            <w:r w:rsidR="004067DF">
              <w:rPr>
                <w:rFonts w:ascii="Arial" w:hAnsi="Arial" w:cs="Arial"/>
                <w:bCs/>
                <w:sz w:val="20"/>
                <w:szCs w:val="20"/>
              </w:rPr>
              <w:t>r</w:t>
            </w:r>
            <w:r w:rsidRPr="005402D6">
              <w:rPr>
                <w:rFonts w:ascii="Arial" w:hAnsi="Arial" w:cs="Arial"/>
                <w:bCs/>
                <w:sz w:val="20"/>
                <w:szCs w:val="20"/>
              </w:rPr>
              <w:t xml:space="preserve"> organisation’s links to Māori communities, whānau and iwi?  </w:t>
            </w:r>
          </w:p>
          <w:p w14:paraId="4B1D9980" w14:textId="6FBC434F" w:rsidR="004C00F5" w:rsidRPr="00DD0B9C" w:rsidRDefault="004C00F5" w:rsidP="000708E2">
            <w:pPr>
              <w:pStyle w:val="ListParagraph"/>
              <w:ind w:left="0"/>
              <w:rPr>
                <w:rFonts w:ascii="Arial" w:hAnsi="Arial" w:cs="Arial"/>
                <w:bCs/>
                <w:color w:val="000000"/>
                <w:sz w:val="20"/>
                <w:szCs w:val="20"/>
              </w:rPr>
            </w:pPr>
            <w:r w:rsidRPr="005402D6">
              <w:rPr>
                <w:rFonts w:ascii="Arial" w:hAnsi="Arial" w:cs="Arial"/>
                <w:bCs/>
                <w:sz w:val="20"/>
                <w:szCs w:val="20"/>
              </w:rPr>
              <w:t>(</w:t>
            </w:r>
            <w:r w:rsidR="0032326D">
              <w:rPr>
                <w:rFonts w:ascii="Arial" w:hAnsi="Arial" w:cs="Arial"/>
                <w:bCs/>
                <w:sz w:val="20"/>
                <w:szCs w:val="20"/>
              </w:rPr>
              <w:t>4</w:t>
            </w:r>
            <w:r w:rsidRPr="005402D6">
              <w:rPr>
                <w:rFonts w:ascii="Arial" w:hAnsi="Arial" w:cs="Arial"/>
                <w:bCs/>
                <w:sz w:val="20"/>
                <w:szCs w:val="20"/>
              </w:rPr>
              <w:t>00 words max)</w:t>
            </w:r>
          </w:p>
        </w:tc>
      </w:tr>
      <w:tr w:rsidR="004C00F5" w14:paraId="545CC8B3" w14:textId="77777777" w:rsidTr="00F9630E">
        <w:trPr>
          <w:trHeight w:val="3600"/>
        </w:trPr>
        <w:tc>
          <w:tcPr>
            <w:tcW w:w="709" w:type="dxa"/>
            <w:vMerge/>
            <w:tcBorders>
              <w:left w:val="single" w:sz="2" w:space="0" w:color="D04D27"/>
              <w:bottom w:val="single" w:sz="2" w:space="0" w:color="D04D27"/>
              <w:right w:val="single" w:sz="2" w:space="0" w:color="D04D27"/>
            </w:tcBorders>
          </w:tcPr>
          <w:p w14:paraId="34BCA625" w14:textId="77777777" w:rsidR="004C00F5" w:rsidRDefault="004C00F5" w:rsidP="006607E0">
            <w:pPr>
              <w:pStyle w:val="TableText"/>
            </w:pPr>
          </w:p>
        </w:tc>
        <w:tc>
          <w:tcPr>
            <w:tcW w:w="1418" w:type="dxa"/>
            <w:vMerge/>
            <w:tcBorders>
              <w:left w:val="single" w:sz="2" w:space="0" w:color="D04D27"/>
              <w:bottom w:val="single" w:sz="2" w:space="0" w:color="D04D27"/>
              <w:right w:val="single" w:sz="2" w:space="0" w:color="D04D27"/>
            </w:tcBorders>
          </w:tcPr>
          <w:p w14:paraId="443EB1B5" w14:textId="77777777" w:rsidR="004C00F5" w:rsidRDefault="004C00F5" w:rsidP="006607E0">
            <w:pPr>
              <w:pStyle w:val="TableText"/>
            </w:pPr>
          </w:p>
        </w:tc>
        <w:tc>
          <w:tcPr>
            <w:tcW w:w="7233" w:type="dxa"/>
            <w:tcBorders>
              <w:top w:val="single" w:sz="2" w:space="0" w:color="D04D27"/>
              <w:left w:val="single" w:sz="2" w:space="0" w:color="D04D27"/>
              <w:bottom w:val="single" w:sz="2" w:space="0" w:color="D04D27"/>
              <w:right w:val="single" w:sz="2" w:space="0" w:color="D04D27"/>
            </w:tcBorders>
          </w:tcPr>
          <w:p w14:paraId="3434458C" w14:textId="77777777" w:rsidR="004C00F5" w:rsidRPr="005402D6" w:rsidRDefault="004C00F5" w:rsidP="006607E0">
            <w:pPr>
              <w:rPr>
                <w:rFonts w:ascii="Arial" w:hAnsi="Arial" w:cs="Arial"/>
                <w:bCs/>
              </w:rPr>
            </w:pPr>
          </w:p>
        </w:tc>
      </w:tr>
      <w:tr w:rsidR="004C00F5" w14:paraId="56C667CA" w14:textId="77777777" w:rsidTr="006607E0">
        <w:trPr>
          <w:trHeight w:val="3752"/>
        </w:trPr>
        <w:tc>
          <w:tcPr>
            <w:tcW w:w="709" w:type="dxa"/>
            <w:vMerge w:val="restart"/>
            <w:tcBorders>
              <w:top w:val="single" w:sz="2" w:space="0" w:color="D04D27"/>
              <w:left w:val="single" w:sz="2" w:space="0" w:color="D04D27"/>
              <w:bottom w:val="single" w:sz="2" w:space="0" w:color="D04D27"/>
              <w:right w:val="single" w:sz="2" w:space="0" w:color="D04D27"/>
            </w:tcBorders>
            <w:hideMark/>
          </w:tcPr>
          <w:p w14:paraId="068C67C1" w14:textId="77777777" w:rsidR="004C00F5" w:rsidRDefault="004C00F5" w:rsidP="006607E0">
            <w:pPr>
              <w:pStyle w:val="TableText"/>
            </w:pPr>
            <w:r>
              <w:t>3.3</w:t>
            </w:r>
          </w:p>
        </w:tc>
        <w:tc>
          <w:tcPr>
            <w:tcW w:w="1418" w:type="dxa"/>
            <w:vMerge w:val="restart"/>
            <w:tcBorders>
              <w:top w:val="single" w:sz="2" w:space="0" w:color="D04D27"/>
              <w:left w:val="single" w:sz="2" w:space="0" w:color="D04D27"/>
              <w:bottom w:val="single" w:sz="2" w:space="0" w:color="D04D27"/>
              <w:right w:val="single" w:sz="2" w:space="0" w:color="D04D27"/>
            </w:tcBorders>
            <w:hideMark/>
          </w:tcPr>
          <w:p w14:paraId="5374F9BB" w14:textId="77777777" w:rsidR="004C00F5" w:rsidRDefault="004C00F5" w:rsidP="006607E0">
            <w:pPr>
              <w:pStyle w:val="TableText"/>
            </w:pPr>
            <w:r>
              <w:t>Application summary</w:t>
            </w:r>
          </w:p>
        </w:tc>
        <w:tc>
          <w:tcPr>
            <w:tcW w:w="7233" w:type="dxa"/>
            <w:tcBorders>
              <w:top w:val="single" w:sz="2" w:space="0" w:color="D04D27"/>
              <w:left w:val="single" w:sz="2" w:space="0" w:color="D04D27"/>
              <w:bottom w:val="single" w:sz="2" w:space="0" w:color="D04D27"/>
              <w:right w:val="single" w:sz="2" w:space="0" w:color="D04D27"/>
            </w:tcBorders>
            <w:shd w:val="clear" w:color="auto" w:fill="D9D9D9" w:themeFill="background1" w:themeFillShade="D9"/>
          </w:tcPr>
          <w:p w14:paraId="499D51A0" w14:textId="77777777" w:rsidR="004C00F5" w:rsidRPr="00390B0B" w:rsidRDefault="004C00F5" w:rsidP="000708E2">
            <w:pPr>
              <w:ind w:left="0"/>
              <w:rPr>
                <w:rFonts w:ascii="Arial" w:hAnsi="Arial" w:cs="Arial"/>
                <w:bCs/>
              </w:rPr>
            </w:pPr>
            <w:r w:rsidRPr="005402D6">
              <w:rPr>
                <w:rFonts w:ascii="Arial" w:hAnsi="Arial" w:cs="Arial"/>
                <w:bCs/>
              </w:rPr>
              <w:t xml:space="preserve">Please summarise your </w:t>
            </w:r>
            <w:r>
              <w:rPr>
                <w:rFonts w:ascii="Arial" w:hAnsi="Arial" w:cs="Arial"/>
                <w:bCs/>
              </w:rPr>
              <w:t xml:space="preserve">application, </w:t>
            </w:r>
            <w:r>
              <w:rPr>
                <w:rFonts w:ascii="Arial" w:hAnsi="Arial" w:cs="Arial"/>
              </w:rPr>
              <w:t>describe:</w:t>
            </w:r>
          </w:p>
          <w:p w14:paraId="33514709" w14:textId="77777777" w:rsidR="004C00F5" w:rsidRPr="005E6ECC" w:rsidRDefault="004C00F5" w:rsidP="000708E2">
            <w:pPr>
              <w:pStyle w:val="ListParagraph"/>
              <w:numPr>
                <w:ilvl w:val="0"/>
                <w:numId w:val="25"/>
              </w:numPr>
              <w:spacing w:after="4" w:line="276" w:lineRule="auto"/>
              <w:ind w:left="360"/>
              <w:rPr>
                <w:rFonts w:ascii="Arial" w:eastAsia="Calibri" w:hAnsi="Arial" w:cs="Arial"/>
                <w:sz w:val="20"/>
                <w:szCs w:val="20"/>
              </w:rPr>
            </w:pPr>
            <w:r w:rsidRPr="005E6ECC">
              <w:rPr>
                <w:rFonts w:ascii="Arial" w:eastAsia="Calibri" w:hAnsi="Arial" w:cs="Arial"/>
                <w:sz w:val="20"/>
                <w:szCs w:val="20"/>
              </w:rPr>
              <w:t>What you propose to deliver?</w:t>
            </w:r>
          </w:p>
          <w:p w14:paraId="501EEAED" w14:textId="77777777" w:rsidR="004C00F5" w:rsidRPr="005E6ECC" w:rsidRDefault="004C00F5" w:rsidP="000708E2">
            <w:pPr>
              <w:pStyle w:val="ListParagraph"/>
              <w:numPr>
                <w:ilvl w:val="0"/>
                <w:numId w:val="25"/>
              </w:numPr>
              <w:spacing w:after="4" w:line="276" w:lineRule="auto"/>
              <w:ind w:left="360"/>
              <w:rPr>
                <w:rFonts w:ascii="Arial" w:eastAsia="Calibri" w:hAnsi="Arial" w:cs="Arial"/>
                <w:sz w:val="20"/>
                <w:szCs w:val="20"/>
              </w:rPr>
            </w:pPr>
            <w:r w:rsidRPr="005E6ECC">
              <w:rPr>
                <w:rFonts w:ascii="Arial" w:eastAsia="Calibri" w:hAnsi="Arial" w:cs="Arial"/>
                <w:sz w:val="20"/>
                <w:szCs w:val="20"/>
              </w:rPr>
              <w:t>How will you deliver it? (</w:t>
            </w:r>
            <w:proofErr w:type="gramStart"/>
            <w:r w:rsidRPr="005E6ECC">
              <w:rPr>
                <w:rFonts w:ascii="Arial" w:eastAsia="Calibri" w:hAnsi="Arial" w:cs="Arial"/>
                <w:sz w:val="20"/>
                <w:szCs w:val="20"/>
              </w:rPr>
              <w:t>i.e.</w:t>
            </w:r>
            <w:proofErr w:type="gramEnd"/>
            <w:r w:rsidRPr="005E6ECC">
              <w:rPr>
                <w:rFonts w:ascii="Arial" w:eastAsia="Calibri" w:hAnsi="Arial" w:cs="Arial"/>
                <w:sz w:val="20"/>
                <w:szCs w:val="20"/>
              </w:rPr>
              <w:t xml:space="preserve"> the key activities or steps you will take)</w:t>
            </w:r>
          </w:p>
          <w:p w14:paraId="4D276AF3" w14:textId="77777777" w:rsidR="004C00F5" w:rsidRDefault="004C00F5" w:rsidP="000708E2">
            <w:pPr>
              <w:pStyle w:val="ListParagraph"/>
              <w:numPr>
                <w:ilvl w:val="0"/>
                <w:numId w:val="25"/>
              </w:numPr>
              <w:spacing w:after="4" w:line="276" w:lineRule="auto"/>
              <w:ind w:left="360"/>
              <w:rPr>
                <w:rFonts w:ascii="Arial" w:eastAsia="Calibri" w:hAnsi="Arial" w:cs="Arial"/>
                <w:sz w:val="20"/>
                <w:szCs w:val="20"/>
              </w:rPr>
            </w:pPr>
            <w:r w:rsidRPr="005E6ECC">
              <w:rPr>
                <w:rFonts w:ascii="Arial" w:eastAsia="Calibri" w:hAnsi="Arial" w:cs="Arial"/>
                <w:sz w:val="20"/>
                <w:szCs w:val="20"/>
              </w:rPr>
              <w:t xml:space="preserve">How you will identify and recruit your cadets (both new and existing staff), including any information about the steps you will take to seek cadets aged 16-24.  </w:t>
            </w:r>
          </w:p>
          <w:p w14:paraId="7C3ED8D8" w14:textId="77777777" w:rsidR="004067DF" w:rsidRPr="005E6ECC" w:rsidRDefault="004067DF" w:rsidP="000708E2">
            <w:pPr>
              <w:pStyle w:val="ListParagraph"/>
              <w:numPr>
                <w:ilvl w:val="0"/>
                <w:numId w:val="25"/>
              </w:numPr>
              <w:spacing w:after="4" w:line="276" w:lineRule="auto"/>
              <w:ind w:left="360"/>
              <w:rPr>
                <w:rFonts w:ascii="Arial" w:eastAsia="Calibri" w:hAnsi="Arial" w:cs="Arial"/>
                <w:sz w:val="20"/>
                <w:szCs w:val="20"/>
              </w:rPr>
            </w:pPr>
            <w:r>
              <w:rPr>
                <w:rFonts w:ascii="Arial" w:eastAsia="Calibri" w:hAnsi="Arial" w:cs="Arial"/>
                <w:sz w:val="20"/>
                <w:szCs w:val="20"/>
              </w:rPr>
              <w:t>What types of jobs will your cadets be employed in?</w:t>
            </w:r>
          </w:p>
          <w:p w14:paraId="1211DE3E" w14:textId="77777777" w:rsidR="004C00F5" w:rsidRPr="005E6ECC" w:rsidRDefault="004C00F5" w:rsidP="000708E2">
            <w:pPr>
              <w:pStyle w:val="ListParagraph"/>
              <w:numPr>
                <w:ilvl w:val="0"/>
                <w:numId w:val="25"/>
              </w:numPr>
              <w:spacing w:after="4" w:line="276" w:lineRule="auto"/>
              <w:ind w:left="360"/>
              <w:rPr>
                <w:rFonts w:ascii="Arial" w:eastAsia="Calibri" w:hAnsi="Arial" w:cs="Arial"/>
                <w:sz w:val="20"/>
                <w:szCs w:val="20"/>
              </w:rPr>
            </w:pPr>
            <w:r w:rsidRPr="005E6ECC">
              <w:rPr>
                <w:rFonts w:ascii="Arial" w:eastAsia="Calibri" w:hAnsi="Arial" w:cs="Arial"/>
                <w:sz w:val="20"/>
                <w:szCs w:val="20"/>
              </w:rPr>
              <w:t xml:space="preserve">How you will know the extent to which the Te Puni Kōkiri </w:t>
            </w:r>
            <w:r>
              <w:rPr>
                <w:rFonts w:ascii="Arial" w:eastAsia="Calibri" w:hAnsi="Arial" w:cs="Arial"/>
                <w:sz w:val="20"/>
                <w:szCs w:val="20"/>
              </w:rPr>
              <w:t>Cadetships</w:t>
            </w:r>
            <w:r w:rsidRPr="005E6ECC">
              <w:rPr>
                <w:rFonts w:ascii="Arial" w:eastAsia="Calibri" w:hAnsi="Arial" w:cs="Arial"/>
                <w:sz w:val="20"/>
                <w:szCs w:val="20"/>
              </w:rPr>
              <w:t xml:space="preserve"> Initiative investment has been successful at your organisation, including: </w:t>
            </w:r>
          </w:p>
          <w:p w14:paraId="5287A918" w14:textId="77777777" w:rsidR="004C00F5" w:rsidRPr="0002763B" w:rsidRDefault="004C00F5" w:rsidP="006607E0">
            <w:pPr>
              <w:spacing w:line="276" w:lineRule="auto"/>
              <w:ind w:left="454"/>
              <w:rPr>
                <w:rFonts w:ascii="Arial" w:hAnsi="Arial" w:cs="Arial"/>
              </w:rPr>
            </w:pPr>
            <w:r w:rsidRPr="0002763B">
              <w:rPr>
                <w:rFonts w:ascii="Arial" w:hAnsi="Arial" w:cs="Arial"/>
              </w:rPr>
              <w:t xml:space="preserve">i. the benefits/results you expect to see for </w:t>
            </w:r>
            <w:proofErr w:type="gramStart"/>
            <w:r w:rsidRPr="0002763B">
              <w:rPr>
                <w:rFonts w:ascii="Arial" w:hAnsi="Arial" w:cs="Arial"/>
              </w:rPr>
              <w:t>cadets</w:t>
            </w:r>
            <w:proofErr w:type="gramEnd"/>
          </w:p>
          <w:p w14:paraId="09A99FA0" w14:textId="4B5D8608" w:rsidR="0032326D" w:rsidRDefault="004C00F5" w:rsidP="0032326D">
            <w:pPr>
              <w:spacing w:line="276" w:lineRule="auto"/>
              <w:ind w:left="454"/>
              <w:rPr>
                <w:rFonts w:ascii="Arial" w:hAnsi="Arial" w:cs="Arial"/>
              </w:rPr>
            </w:pPr>
            <w:r w:rsidRPr="0002763B">
              <w:rPr>
                <w:rFonts w:ascii="Arial" w:hAnsi="Arial" w:cs="Arial"/>
              </w:rPr>
              <w:t>ii. how you will know the benefits/results have been achieved by the cadets?</w:t>
            </w:r>
          </w:p>
          <w:p w14:paraId="35E3F485" w14:textId="7073F647" w:rsidR="0032326D" w:rsidRDefault="0032326D" w:rsidP="0032326D">
            <w:pPr>
              <w:pStyle w:val="ListParagraph"/>
              <w:numPr>
                <w:ilvl w:val="0"/>
                <w:numId w:val="25"/>
              </w:numPr>
              <w:spacing w:after="4" w:line="276" w:lineRule="auto"/>
              <w:ind w:left="360"/>
              <w:rPr>
                <w:rFonts w:ascii="Arial" w:eastAsia="Calibri" w:hAnsi="Arial" w:cs="Arial"/>
                <w:sz w:val="20"/>
                <w:szCs w:val="20"/>
              </w:rPr>
            </w:pPr>
            <w:r>
              <w:rPr>
                <w:rFonts w:ascii="Arial" w:eastAsia="Calibri" w:hAnsi="Arial" w:cs="Arial"/>
                <w:sz w:val="20"/>
                <w:szCs w:val="20"/>
              </w:rPr>
              <w:t xml:space="preserve">How will your cadets be inspired and supported to move into leadership roles? </w:t>
            </w:r>
          </w:p>
          <w:p w14:paraId="2C0E417E" w14:textId="5DEBB0A1" w:rsidR="0032326D" w:rsidRPr="00515620" w:rsidRDefault="004067DF" w:rsidP="0032326D">
            <w:pPr>
              <w:pStyle w:val="ListParagraph"/>
              <w:numPr>
                <w:ilvl w:val="0"/>
                <w:numId w:val="25"/>
              </w:numPr>
              <w:spacing w:after="4" w:line="276" w:lineRule="auto"/>
              <w:ind w:left="360"/>
              <w:rPr>
                <w:rFonts w:ascii="Arial" w:eastAsia="Calibri" w:hAnsi="Arial" w:cs="Arial"/>
                <w:sz w:val="20"/>
                <w:szCs w:val="20"/>
              </w:rPr>
            </w:pPr>
            <w:r>
              <w:rPr>
                <w:rFonts w:ascii="Arial" w:eastAsia="Calibri" w:hAnsi="Arial" w:cs="Arial"/>
                <w:sz w:val="20"/>
                <w:szCs w:val="20"/>
              </w:rPr>
              <w:t>A</w:t>
            </w:r>
            <w:r w:rsidR="004C00F5" w:rsidRPr="005E6ECC">
              <w:rPr>
                <w:rFonts w:ascii="Arial" w:eastAsia="Calibri" w:hAnsi="Arial" w:cs="Arial"/>
                <w:sz w:val="20"/>
                <w:szCs w:val="20"/>
              </w:rPr>
              <w:t>nything unique or innovative about your application?</w:t>
            </w:r>
          </w:p>
          <w:p w14:paraId="7738BD63" w14:textId="246F1E05" w:rsidR="004C00F5" w:rsidRPr="00DD0B9C" w:rsidRDefault="004C00F5" w:rsidP="006607E0">
            <w:pPr>
              <w:pStyle w:val="TableText"/>
              <w:rPr>
                <w:rFonts w:eastAsia="Calibri"/>
              </w:rPr>
            </w:pPr>
            <w:r w:rsidRPr="005402D6">
              <w:rPr>
                <w:rFonts w:eastAsia="Calibri"/>
              </w:rPr>
              <w:t>(</w:t>
            </w:r>
            <w:r w:rsidR="00B57A49">
              <w:rPr>
                <w:rFonts w:eastAsia="Calibri"/>
              </w:rPr>
              <w:t>6</w:t>
            </w:r>
            <w:r w:rsidRPr="005402D6">
              <w:rPr>
                <w:rFonts w:eastAsia="Calibri"/>
              </w:rPr>
              <w:t>00 word</w:t>
            </w:r>
            <w:r w:rsidR="0032326D">
              <w:rPr>
                <w:rFonts w:eastAsia="Calibri"/>
              </w:rPr>
              <w:t>s</w:t>
            </w:r>
            <w:r w:rsidRPr="005402D6">
              <w:rPr>
                <w:rFonts w:eastAsia="Calibri"/>
              </w:rPr>
              <w:t xml:space="preserve"> max)</w:t>
            </w:r>
          </w:p>
        </w:tc>
      </w:tr>
      <w:tr w:rsidR="004C00F5" w14:paraId="47B242E1" w14:textId="77777777" w:rsidTr="00F9630E">
        <w:trPr>
          <w:trHeight w:val="5904"/>
        </w:trPr>
        <w:tc>
          <w:tcPr>
            <w:tcW w:w="709" w:type="dxa"/>
            <w:vMerge/>
            <w:tcBorders>
              <w:top w:val="nil"/>
              <w:left w:val="single" w:sz="2" w:space="0" w:color="D04D27"/>
              <w:bottom w:val="single" w:sz="2" w:space="0" w:color="D04D27"/>
              <w:right w:val="single" w:sz="2" w:space="0" w:color="D04D27"/>
            </w:tcBorders>
          </w:tcPr>
          <w:p w14:paraId="14888EB8" w14:textId="77777777" w:rsidR="004C00F5" w:rsidRDefault="004C00F5" w:rsidP="006607E0">
            <w:pPr>
              <w:pStyle w:val="TableText"/>
            </w:pPr>
          </w:p>
        </w:tc>
        <w:tc>
          <w:tcPr>
            <w:tcW w:w="1418" w:type="dxa"/>
            <w:vMerge/>
            <w:tcBorders>
              <w:top w:val="nil"/>
              <w:left w:val="single" w:sz="2" w:space="0" w:color="D04D27"/>
              <w:bottom w:val="single" w:sz="2" w:space="0" w:color="D04D27"/>
              <w:right w:val="single" w:sz="2" w:space="0" w:color="D04D27"/>
            </w:tcBorders>
          </w:tcPr>
          <w:p w14:paraId="55D7F69E" w14:textId="77777777" w:rsidR="004C00F5" w:rsidRDefault="004C00F5" w:rsidP="006607E0">
            <w:pPr>
              <w:pStyle w:val="TableText"/>
            </w:pPr>
          </w:p>
        </w:tc>
        <w:tc>
          <w:tcPr>
            <w:tcW w:w="7233" w:type="dxa"/>
            <w:tcBorders>
              <w:top w:val="single" w:sz="2" w:space="0" w:color="D04D27"/>
              <w:left w:val="single" w:sz="2" w:space="0" w:color="D04D27"/>
              <w:bottom w:val="single" w:sz="2" w:space="0" w:color="D04D27"/>
              <w:right w:val="single" w:sz="2" w:space="0" w:color="D04D27"/>
            </w:tcBorders>
          </w:tcPr>
          <w:p w14:paraId="591CFA11" w14:textId="77777777" w:rsidR="004C00F5" w:rsidRPr="005402D6" w:rsidRDefault="004C00F5" w:rsidP="006607E0">
            <w:pPr>
              <w:pStyle w:val="TableText"/>
              <w:rPr>
                <w:bCs/>
              </w:rPr>
            </w:pPr>
          </w:p>
        </w:tc>
      </w:tr>
    </w:tbl>
    <w:p w14:paraId="1CBC9060" w14:textId="77777777" w:rsidR="004C00F5" w:rsidRDefault="004C00F5" w:rsidP="004C00F5">
      <w:r>
        <w:br w:type="page"/>
      </w:r>
    </w:p>
    <w:tbl>
      <w:tblPr>
        <w:tblStyle w:val="TableGrid0"/>
        <w:tblW w:w="9360" w:type="dxa"/>
        <w:tblInd w:w="281" w:type="dxa"/>
        <w:tblLayout w:type="fixed"/>
        <w:tblLook w:val="04A0" w:firstRow="1" w:lastRow="0" w:firstColumn="1" w:lastColumn="0" w:noHBand="0" w:noVBand="1"/>
      </w:tblPr>
      <w:tblGrid>
        <w:gridCol w:w="709"/>
        <w:gridCol w:w="1418"/>
        <w:gridCol w:w="7233"/>
      </w:tblGrid>
      <w:tr w:rsidR="004C00F5" w14:paraId="7C94CCD4" w14:textId="77777777" w:rsidTr="00515620">
        <w:trPr>
          <w:trHeight w:val="8075"/>
        </w:trPr>
        <w:tc>
          <w:tcPr>
            <w:tcW w:w="709" w:type="dxa"/>
            <w:tcBorders>
              <w:top w:val="single" w:sz="2" w:space="0" w:color="D04D27"/>
              <w:left w:val="single" w:sz="2" w:space="0" w:color="D04D27"/>
              <w:bottom w:val="single" w:sz="2" w:space="0" w:color="D04D27"/>
              <w:right w:val="single" w:sz="2" w:space="0" w:color="D04D27"/>
            </w:tcBorders>
            <w:hideMark/>
          </w:tcPr>
          <w:p w14:paraId="08FB762A" w14:textId="77777777" w:rsidR="004C00F5" w:rsidRDefault="004C00F5" w:rsidP="006607E0">
            <w:pPr>
              <w:pStyle w:val="TableText"/>
            </w:pPr>
            <w:r>
              <w:lastRenderedPageBreak/>
              <w:t>3.4</w:t>
            </w:r>
          </w:p>
        </w:tc>
        <w:tc>
          <w:tcPr>
            <w:tcW w:w="1418" w:type="dxa"/>
            <w:tcBorders>
              <w:top w:val="single" w:sz="2" w:space="0" w:color="D04D27"/>
              <w:left w:val="single" w:sz="2" w:space="0" w:color="D04D27"/>
              <w:bottom w:val="single" w:sz="2" w:space="0" w:color="D04D27"/>
              <w:right w:val="single" w:sz="2" w:space="0" w:color="D04D27"/>
            </w:tcBorders>
            <w:hideMark/>
          </w:tcPr>
          <w:p w14:paraId="31F0E115" w14:textId="77777777" w:rsidR="004C00F5" w:rsidRDefault="004C00F5" w:rsidP="006607E0">
            <w:pPr>
              <w:pStyle w:val="TableText"/>
            </w:pPr>
            <w:r>
              <w:t>Number of cadets and starting month</w:t>
            </w:r>
          </w:p>
        </w:tc>
        <w:tc>
          <w:tcPr>
            <w:tcW w:w="7233" w:type="dxa"/>
            <w:tcBorders>
              <w:top w:val="single" w:sz="2" w:space="0" w:color="D04D27"/>
              <w:left w:val="single" w:sz="2" w:space="0" w:color="D04D27"/>
              <w:bottom w:val="single" w:sz="2" w:space="0" w:color="D04D27"/>
              <w:right w:val="single" w:sz="2" w:space="0" w:color="D04D27"/>
            </w:tcBorders>
          </w:tcPr>
          <w:p w14:paraId="00F7A279" w14:textId="77777777" w:rsidR="004C00F5" w:rsidRPr="00F922DC" w:rsidRDefault="004C00F5" w:rsidP="006607E0">
            <w:pPr>
              <w:pStyle w:val="TableText"/>
            </w:pPr>
            <w:r w:rsidRPr="00F922DC">
              <w:t xml:space="preserve">How many cadets will you be employing, and when do you plan for them to start on your </w:t>
            </w:r>
            <w:r>
              <w:t>Cadetships</w:t>
            </w:r>
            <w:r w:rsidRPr="00F922DC">
              <w:t xml:space="preserve"> programme?</w:t>
            </w:r>
            <w:r w:rsidRPr="00F922DC">
              <w:rPr>
                <w:rStyle w:val="FootnoteReference"/>
                <w:rFonts w:eastAsiaTheme="minorHAnsi"/>
              </w:rPr>
              <w:footnoteReference w:id="3"/>
            </w:r>
          </w:p>
          <w:p w14:paraId="3720A624" w14:textId="77777777" w:rsidR="004C00F5" w:rsidRDefault="004C00F5" w:rsidP="006607E0">
            <w:pPr>
              <w:pStyle w:val="TableText"/>
            </w:pPr>
          </w:p>
          <w:tbl>
            <w:tblPr>
              <w:tblW w:w="6973"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870"/>
              <w:gridCol w:w="1559"/>
              <w:gridCol w:w="1843"/>
              <w:gridCol w:w="1701"/>
            </w:tblGrid>
            <w:tr w:rsidR="00305E2A" w:rsidRPr="00320B24" w14:paraId="17863D2D" w14:textId="77777777" w:rsidTr="00515620">
              <w:trPr>
                <w:trHeight w:val="816"/>
              </w:trPr>
              <w:tc>
                <w:tcPr>
                  <w:tcW w:w="1870" w:type="dxa"/>
                  <w:shd w:val="clear" w:color="auto" w:fill="F4B083" w:themeFill="accent2" w:themeFillTint="99"/>
                  <w:vAlign w:val="center"/>
                </w:tcPr>
                <w:p w14:paraId="7A929708" w14:textId="55DF6415" w:rsidR="004C00F5" w:rsidRPr="00515620" w:rsidRDefault="004C00F5" w:rsidP="000708E2">
                  <w:pPr>
                    <w:spacing w:after="200"/>
                    <w:ind w:left="70"/>
                    <w:rPr>
                      <w:rFonts w:ascii="Arial" w:hAnsi="Arial" w:cs="Arial"/>
                      <w:b/>
                      <w:color w:val="FFFFFF" w:themeColor="background1"/>
                      <w:sz w:val="18"/>
                      <w:szCs w:val="18"/>
                    </w:rPr>
                  </w:pPr>
                  <w:r w:rsidRPr="00515620">
                    <w:rPr>
                      <w:rFonts w:ascii="Arial" w:hAnsi="Arial" w:cs="Arial"/>
                      <w:b/>
                      <w:color w:val="FFFFFF" w:themeColor="background1"/>
                      <w:sz w:val="18"/>
                      <w:szCs w:val="18"/>
                    </w:rPr>
                    <w:t>New</w:t>
                  </w:r>
                  <w:r w:rsidR="0032326D" w:rsidRPr="00515620">
                    <w:rPr>
                      <w:rFonts w:ascii="Arial" w:hAnsi="Arial" w:cs="Arial"/>
                      <w:b/>
                      <w:color w:val="FFFFFF" w:themeColor="background1"/>
                      <w:sz w:val="18"/>
                      <w:szCs w:val="18"/>
                    </w:rPr>
                    <w:t xml:space="preserve"> staff </w:t>
                  </w:r>
                  <w:r w:rsidRPr="00515620">
                    <w:rPr>
                      <w:rFonts w:ascii="Arial" w:hAnsi="Arial" w:cs="Arial"/>
                      <w:b/>
                      <w:color w:val="FFFFFF" w:themeColor="background1"/>
                      <w:sz w:val="18"/>
                      <w:szCs w:val="18"/>
                    </w:rPr>
                    <w:t>(Recruiting)</w:t>
                  </w:r>
                </w:p>
              </w:tc>
              <w:tc>
                <w:tcPr>
                  <w:tcW w:w="1559" w:type="dxa"/>
                  <w:shd w:val="clear" w:color="auto" w:fill="F4B083" w:themeFill="accent2" w:themeFillTint="99"/>
                  <w:vAlign w:val="center"/>
                </w:tcPr>
                <w:p w14:paraId="64B8FF0C" w14:textId="77777777" w:rsidR="004C00F5" w:rsidRPr="00515620" w:rsidRDefault="004C00F5" w:rsidP="000708E2">
                  <w:pPr>
                    <w:spacing w:after="200"/>
                    <w:ind w:left="90"/>
                    <w:rPr>
                      <w:rFonts w:ascii="Arial" w:hAnsi="Arial" w:cs="Arial"/>
                      <w:b/>
                      <w:color w:val="FFFFFF" w:themeColor="background1"/>
                      <w:sz w:val="18"/>
                      <w:szCs w:val="18"/>
                    </w:rPr>
                  </w:pPr>
                  <w:r w:rsidRPr="00515620">
                    <w:rPr>
                      <w:rFonts w:ascii="Arial" w:hAnsi="Arial" w:cs="Arial"/>
                      <w:b/>
                      <w:color w:val="FFFFFF" w:themeColor="background1"/>
                      <w:sz w:val="18"/>
                      <w:szCs w:val="18"/>
                    </w:rPr>
                    <w:t>Number starting on the Cadetships programme each month</w:t>
                  </w:r>
                </w:p>
              </w:tc>
              <w:tc>
                <w:tcPr>
                  <w:tcW w:w="1843" w:type="dxa"/>
                  <w:shd w:val="clear" w:color="auto" w:fill="F4B083" w:themeFill="accent2" w:themeFillTint="99"/>
                  <w:vAlign w:val="center"/>
                </w:tcPr>
                <w:p w14:paraId="281D53FD" w14:textId="77777777" w:rsidR="004C00F5" w:rsidRPr="00515620" w:rsidRDefault="004C00F5" w:rsidP="000708E2">
                  <w:pPr>
                    <w:spacing w:after="200"/>
                    <w:ind w:left="50"/>
                    <w:rPr>
                      <w:rFonts w:ascii="Arial" w:hAnsi="Arial" w:cs="Arial"/>
                      <w:b/>
                      <w:color w:val="FFFFFF" w:themeColor="background1"/>
                      <w:sz w:val="18"/>
                      <w:szCs w:val="18"/>
                    </w:rPr>
                  </w:pPr>
                  <w:r w:rsidRPr="00515620">
                    <w:rPr>
                      <w:rFonts w:ascii="Arial" w:hAnsi="Arial" w:cs="Arial"/>
                      <w:b/>
                      <w:color w:val="FFFFFF" w:themeColor="background1"/>
                      <w:sz w:val="18"/>
                      <w:szCs w:val="18"/>
                    </w:rPr>
                    <w:t>Existing staff (Developing)</w:t>
                  </w:r>
                </w:p>
              </w:tc>
              <w:tc>
                <w:tcPr>
                  <w:tcW w:w="1701" w:type="dxa"/>
                  <w:shd w:val="clear" w:color="auto" w:fill="F4B083" w:themeFill="accent2" w:themeFillTint="99"/>
                  <w:vAlign w:val="center"/>
                </w:tcPr>
                <w:p w14:paraId="082BE894" w14:textId="77777777" w:rsidR="004C00F5" w:rsidRPr="00515620" w:rsidRDefault="004C00F5" w:rsidP="006607E0">
                  <w:pPr>
                    <w:spacing w:after="200"/>
                    <w:ind w:left="63"/>
                    <w:rPr>
                      <w:rFonts w:ascii="Arial" w:hAnsi="Arial" w:cs="Arial"/>
                      <w:b/>
                      <w:color w:val="FFFFFF" w:themeColor="background1"/>
                      <w:sz w:val="18"/>
                      <w:szCs w:val="18"/>
                    </w:rPr>
                  </w:pPr>
                  <w:r w:rsidRPr="00515620">
                    <w:rPr>
                      <w:rFonts w:ascii="Arial" w:hAnsi="Arial" w:cs="Arial"/>
                      <w:b/>
                      <w:color w:val="FFFFFF" w:themeColor="background1"/>
                      <w:sz w:val="18"/>
                      <w:szCs w:val="18"/>
                    </w:rPr>
                    <w:t>Number starting on the Cadetship programme each month</w:t>
                  </w:r>
                </w:p>
              </w:tc>
            </w:tr>
            <w:tr w:rsidR="0032326D" w:rsidRPr="00320B24" w14:paraId="2B44F056" w14:textId="77777777" w:rsidTr="00515620">
              <w:trPr>
                <w:trHeight w:val="340"/>
              </w:trPr>
              <w:tc>
                <w:tcPr>
                  <w:tcW w:w="1870" w:type="dxa"/>
                  <w:shd w:val="clear" w:color="auto" w:fill="F4B083" w:themeFill="accent2" w:themeFillTint="99"/>
                  <w:vAlign w:val="center"/>
                </w:tcPr>
                <w:p w14:paraId="13E59ECC" w14:textId="6B4EB1E7"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July 202</w:t>
                  </w:r>
                  <w:r w:rsidR="005017A5">
                    <w:rPr>
                      <w:rFonts w:ascii="Arial" w:hAnsi="Arial" w:cs="Arial"/>
                      <w:color w:val="000000" w:themeColor="text1"/>
                      <w:sz w:val="18"/>
                      <w:szCs w:val="18"/>
                    </w:rPr>
                    <w:t>3</w:t>
                  </w:r>
                </w:p>
              </w:tc>
              <w:tc>
                <w:tcPr>
                  <w:tcW w:w="1559" w:type="dxa"/>
                  <w:vAlign w:val="center"/>
                </w:tcPr>
                <w:p w14:paraId="6B09BB78"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6F69CFBF" w14:textId="55E80560"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July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3</w:t>
                  </w:r>
                </w:p>
              </w:tc>
              <w:tc>
                <w:tcPr>
                  <w:tcW w:w="1701" w:type="dxa"/>
                  <w:vAlign w:val="center"/>
                </w:tcPr>
                <w:p w14:paraId="4953B49E" w14:textId="77777777" w:rsidR="0032326D" w:rsidRPr="00515620" w:rsidRDefault="0032326D" w:rsidP="0032326D">
                  <w:pPr>
                    <w:spacing w:after="200"/>
                    <w:ind w:left="63"/>
                    <w:rPr>
                      <w:rFonts w:ascii="Arial" w:hAnsi="Arial" w:cs="Arial"/>
                      <w:sz w:val="18"/>
                      <w:szCs w:val="18"/>
                    </w:rPr>
                  </w:pPr>
                </w:p>
              </w:tc>
            </w:tr>
            <w:tr w:rsidR="0032326D" w:rsidRPr="00320B24" w14:paraId="248A4E1E" w14:textId="77777777" w:rsidTr="00515620">
              <w:trPr>
                <w:trHeight w:val="340"/>
              </w:trPr>
              <w:tc>
                <w:tcPr>
                  <w:tcW w:w="1870" w:type="dxa"/>
                  <w:shd w:val="clear" w:color="auto" w:fill="F4B083" w:themeFill="accent2" w:themeFillTint="99"/>
                  <w:vAlign w:val="center"/>
                </w:tcPr>
                <w:p w14:paraId="0EC4CC0B" w14:textId="17828A18"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August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3</w:t>
                  </w:r>
                </w:p>
              </w:tc>
              <w:tc>
                <w:tcPr>
                  <w:tcW w:w="1559" w:type="dxa"/>
                  <w:vAlign w:val="center"/>
                </w:tcPr>
                <w:p w14:paraId="2ED46956"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25D9C995" w14:textId="79F44A16"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August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3</w:t>
                  </w:r>
                </w:p>
              </w:tc>
              <w:tc>
                <w:tcPr>
                  <w:tcW w:w="1701" w:type="dxa"/>
                  <w:vAlign w:val="center"/>
                </w:tcPr>
                <w:p w14:paraId="2F171B97" w14:textId="77777777" w:rsidR="0032326D" w:rsidRPr="00515620" w:rsidRDefault="0032326D" w:rsidP="0032326D">
                  <w:pPr>
                    <w:spacing w:after="200"/>
                    <w:ind w:left="63"/>
                    <w:rPr>
                      <w:rFonts w:ascii="Arial" w:hAnsi="Arial" w:cs="Arial"/>
                      <w:sz w:val="18"/>
                      <w:szCs w:val="18"/>
                    </w:rPr>
                  </w:pPr>
                </w:p>
              </w:tc>
            </w:tr>
            <w:tr w:rsidR="0032326D" w:rsidRPr="00320B24" w14:paraId="38113238" w14:textId="77777777" w:rsidTr="00515620">
              <w:trPr>
                <w:trHeight w:val="340"/>
              </w:trPr>
              <w:tc>
                <w:tcPr>
                  <w:tcW w:w="1870" w:type="dxa"/>
                  <w:shd w:val="clear" w:color="auto" w:fill="F4B083" w:themeFill="accent2" w:themeFillTint="99"/>
                  <w:vAlign w:val="center"/>
                </w:tcPr>
                <w:p w14:paraId="68E39BB4" w14:textId="28BEEDC8"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September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3</w:t>
                  </w:r>
                </w:p>
              </w:tc>
              <w:tc>
                <w:tcPr>
                  <w:tcW w:w="1559" w:type="dxa"/>
                  <w:vAlign w:val="center"/>
                </w:tcPr>
                <w:p w14:paraId="7ED93B2D"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6EC0380A" w14:textId="2D841CCE"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September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3</w:t>
                  </w:r>
                </w:p>
              </w:tc>
              <w:tc>
                <w:tcPr>
                  <w:tcW w:w="1701" w:type="dxa"/>
                  <w:vAlign w:val="center"/>
                </w:tcPr>
                <w:p w14:paraId="5F32B9DD" w14:textId="77777777" w:rsidR="0032326D" w:rsidRPr="00515620" w:rsidRDefault="0032326D" w:rsidP="0032326D">
                  <w:pPr>
                    <w:spacing w:after="200"/>
                    <w:ind w:left="63"/>
                    <w:rPr>
                      <w:rFonts w:ascii="Arial" w:hAnsi="Arial" w:cs="Arial"/>
                      <w:sz w:val="18"/>
                      <w:szCs w:val="18"/>
                    </w:rPr>
                  </w:pPr>
                </w:p>
              </w:tc>
            </w:tr>
            <w:tr w:rsidR="0032326D" w:rsidRPr="00320B24" w14:paraId="69500157" w14:textId="77777777" w:rsidTr="00515620">
              <w:trPr>
                <w:trHeight w:val="340"/>
              </w:trPr>
              <w:tc>
                <w:tcPr>
                  <w:tcW w:w="1870" w:type="dxa"/>
                  <w:shd w:val="clear" w:color="auto" w:fill="F4B083" w:themeFill="accent2" w:themeFillTint="99"/>
                  <w:vAlign w:val="center"/>
                </w:tcPr>
                <w:p w14:paraId="06C06D82" w14:textId="1AC6B84B"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October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3</w:t>
                  </w:r>
                </w:p>
              </w:tc>
              <w:tc>
                <w:tcPr>
                  <w:tcW w:w="1559" w:type="dxa"/>
                  <w:vAlign w:val="center"/>
                </w:tcPr>
                <w:p w14:paraId="1F35BB91"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6B696B03" w14:textId="1F2944C2"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October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3</w:t>
                  </w:r>
                </w:p>
              </w:tc>
              <w:tc>
                <w:tcPr>
                  <w:tcW w:w="1701" w:type="dxa"/>
                  <w:vAlign w:val="center"/>
                </w:tcPr>
                <w:p w14:paraId="463B3AEA" w14:textId="77777777" w:rsidR="0032326D" w:rsidRPr="00515620" w:rsidRDefault="0032326D" w:rsidP="0032326D">
                  <w:pPr>
                    <w:spacing w:after="200"/>
                    <w:ind w:left="63"/>
                    <w:rPr>
                      <w:rFonts w:ascii="Arial" w:hAnsi="Arial" w:cs="Arial"/>
                      <w:sz w:val="18"/>
                      <w:szCs w:val="18"/>
                    </w:rPr>
                  </w:pPr>
                </w:p>
              </w:tc>
            </w:tr>
            <w:tr w:rsidR="0032326D" w:rsidRPr="00320B24" w14:paraId="068E144A" w14:textId="77777777" w:rsidTr="00515620">
              <w:trPr>
                <w:trHeight w:val="340"/>
              </w:trPr>
              <w:tc>
                <w:tcPr>
                  <w:tcW w:w="1870" w:type="dxa"/>
                  <w:shd w:val="clear" w:color="auto" w:fill="F4B083" w:themeFill="accent2" w:themeFillTint="99"/>
                  <w:vAlign w:val="center"/>
                </w:tcPr>
                <w:p w14:paraId="3D505ABF" w14:textId="078F4DE5"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November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3</w:t>
                  </w:r>
                </w:p>
              </w:tc>
              <w:tc>
                <w:tcPr>
                  <w:tcW w:w="1559" w:type="dxa"/>
                  <w:vAlign w:val="center"/>
                </w:tcPr>
                <w:p w14:paraId="4EB619B1"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3B048001" w14:textId="57FCAE63"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November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3</w:t>
                  </w:r>
                </w:p>
              </w:tc>
              <w:tc>
                <w:tcPr>
                  <w:tcW w:w="1701" w:type="dxa"/>
                  <w:vAlign w:val="center"/>
                </w:tcPr>
                <w:p w14:paraId="36AF8500" w14:textId="77777777" w:rsidR="0032326D" w:rsidRPr="00515620" w:rsidRDefault="0032326D" w:rsidP="0032326D">
                  <w:pPr>
                    <w:spacing w:after="200"/>
                    <w:ind w:left="63"/>
                    <w:rPr>
                      <w:rFonts w:ascii="Arial" w:hAnsi="Arial" w:cs="Arial"/>
                      <w:sz w:val="18"/>
                      <w:szCs w:val="18"/>
                    </w:rPr>
                  </w:pPr>
                </w:p>
              </w:tc>
            </w:tr>
            <w:tr w:rsidR="0032326D" w:rsidRPr="00320B24" w14:paraId="6B57B714" w14:textId="77777777" w:rsidTr="00515620">
              <w:trPr>
                <w:trHeight w:val="340"/>
              </w:trPr>
              <w:tc>
                <w:tcPr>
                  <w:tcW w:w="1870" w:type="dxa"/>
                  <w:shd w:val="clear" w:color="auto" w:fill="F4B083" w:themeFill="accent2" w:themeFillTint="99"/>
                  <w:vAlign w:val="center"/>
                </w:tcPr>
                <w:p w14:paraId="13AD12B5" w14:textId="25B64935"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December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3</w:t>
                  </w:r>
                </w:p>
              </w:tc>
              <w:tc>
                <w:tcPr>
                  <w:tcW w:w="1559" w:type="dxa"/>
                  <w:vAlign w:val="center"/>
                </w:tcPr>
                <w:p w14:paraId="71B36997"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0AE6BCC5" w14:textId="075EDB5C"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December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3</w:t>
                  </w:r>
                </w:p>
              </w:tc>
              <w:tc>
                <w:tcPr>
                  <w:tcW w:w="1701" w:type="dxa"/>
                  <w:vAlign w:val="center"/>
                </w:tcPr>
                <w:p w14:paraId="50E48F3B" w14:textId="77777777" w:rsidR="0032326D" w:rsidRPr="00515620" w:rsidRDefault="0032326D" w:rsidP="0032326D">
                  <w:pPr>
                    <w:spacing w:after="200"/>
                    <w:ind w:left="63"/>
                    <w:rPr>
                      <w:rFonts w:ascii="Arial" w:hAnsi="Arial" w:cs="Arial"/>
                      <w:sz w:val="18"/>
                      <w:szCs w:val="18"/>
                    </w:rPr>
                  </w:pPr>
                </w:p>
              </w:tc>
            </w:tr>
            <w:tr w:rsidR="0032326D" w:rsidRPr="00320B24" w14:paraId="07465B88" w14:textId="77777777" w:rsidTr="00515620">
              <w:trPr>
                <w:trHeight w:val="340"/>
              </w:trPr>
              <w:tc>
                <w:tcPr>
                  <w:tcW w:w="1870" w:type="dxa"/>
                  <w:shd w:val="clear" w:color="auto" w:fill="F4B083" w:themeFill="accent2" w:themeFillTint="99"/>
                  <w:vAlign w:val="center"/>
                </w:tcPr>
                <w:p w14:paraId="1F1762A5" w14:textId="2B326385"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January 202</w:t>
                  </w:r>
                  <w:r w:rsidR="005017A5">
                    <w:rPr>
                      <w:rFonts w:ascii="Arial" w:hAnsi="Arial" w:cs="Arial"/>
                      <w:color w:val="000000" w:themeColor="text1"/>
                      <w:sz w:val="18"/>
                      <w:szCs w:val="18"/>
                    </w:rPr>
                    <w:t>4</w:t>
                  </w:r>
                </w:p>
              </w:tc>
              <w:tc>
                <w:tcPr>
                  <w:tcW w:w="1559" w:type="dxa"/>
                  <w:vAlign w:val="center"/>
                </w:tcPr>
                <w:p w14:paraId="5F300877"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50C1A3BB" w14:textId="5001161D" w:rsidR="0032326D" w:rsidRPr="00515620" w:rsidRDefault="0032326D" w:rsidP="0032326D">
                  <w:pPr>
                    <w:spacing w:after="200"/>
                    <w:ind w:left="50"/>
                    <w:rPr>
                      <w:rFonts w:ascii="Arial" w:hAnsi="Arial" w:cs="Arial"/>
                      <w:color w:val="000000" w:themeColor="text1"/>
                      <w:sz w:val="18"/>
                      <w:szCs w:val="18"/>
                    </w:rPr>
                  </w:pPr>
                  <w:r w:rsidRPr="00515620">
                    <w:rPr>
                      <w:rFonts w:ascii="Arial" w:hAnsi="Arial" w:cs="Arial"/>
                      <w:color w:val="000000" w:themeColor="text1"/>
                      <w:sz w:val="18"/>
                      <w:szCs w:val="18"/>
                    </w:rPr>
                    <w:t xml:space="preserve">January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4</w:t>
                  </w:r>
                </w:p>
              </w:tc>
              <w:tc>
                <w:tcPr>
                  <w:tcW w:w="1701" w:type="dxa"/>
                  <w:vAlign w:val="center"/>
                </w:tcPr>
                <w:p w14:paraId="2FB3295B" w14:textId="77777777" w:rsidR="0032326D" w:rsidRPr="00515620" w:rsidRDefault="0032326D" w:rsidP="0032326D">
                  <w:pPr>
                    <w:spacing w:after="200"/>
                    <w:ind w:left="63"/>
                    <w:rPr>
                      <w:rFonts w:ascii="Arial" w:hAnsi="Arial" w:cs="Arial"/>
                      <w:sz w:val="18"/>
                      <w:szCs w:val="18"/>
                    </w:rPr>
                  </w:pPr>
                </w:p>
              </w:tc>
            </w:tr>
            <w:tr w:rsidR="0032326D" w:rsidRPr="00320B24" w14:paraId="2FCC27C2" w14:textId="77777777" w:rsidTr="00515620">
              <w:trPr>
                <w:trHeight w:val="340"/>
              </w:trPr>
              <w:tc>
                <w:tcPr>
                  <w:tcW w:w="1870" w:type="dxa"/>
                  <w:shd w:val="clear" w:color="auto" w:fill="F4B083" w:themeFill="accent2" w:themeFillTint="99"/>
                  <w:vAlign w:val="center"/>
                </w:tcPr>
                <w:p w14:paraId="31323138" w14:textId="1F279EFA"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February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4</w:t>
                  </w:r>
                </w:p>
              </w:tc>
              <w:tc>
                <w:tcPr>
                  <w:tcW w:w="1559" w:type="dxa"/>
                  <w:vAlign w:val="center"/>
                </w:tcPr>
                <w:p w14:paraId="6D970FC0"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574433DB" w14:textId="093FF4A0" w:rsidR="0032326D" w:rsidRPr="00515620" w:rsidRDefault="0032326D" w:rsidP="0032326D">
                  <w:pPr>
                    <w:spacing w:after="200"/>
                    <w:ind w:left="50"/>
                    <w:rPr>
                      <w:rFonts w:ascii="Arial" w:hAnsi="Arial" w:cs="Arial"/>
                      <w:color w:val="000000" w:themeColor="text1"/>
                      <w:sz w:val="18"/>
                      <w:szCs w:val="18"/>
                    </w:rPr>
                  </w:pPr>
                  <w:r w:rsidRPr="00515620">
                    <w:rPr>
                      <w:rFonts w:ascii="Arial" w:hAnsi="Arial" w:cs="Arial"/>
                      <w:color w:val="000000" w:themeColor="text1"/>
                      <w:sz w:val="18"/>
                      <w:szCs w:val="18"/>
                    </w:rPr>
                    <w:t xml:space="preserve">February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4</w:t>
                  </w:r>
                </w:p>
              </w:tc>
              <w:tc>
                <w:tcPr>
                  <w:tcW w:w="1701" w:type="dxa"/>
                  <w:vAlign w:val="center"/>
                </w:tcPr>
                <w:p w14:paraId="6E86432E" w14:textId="77777777" w:rsidR="0032326D" w:rsidRPr="00515620" w:rsidRDefault="0032326D" w:rsidP="0032326D">
                  <w:pPr>
                    <w:spacing w:after="200"/>
                    <w:ind w:left="63"/>
                    <w:rPr>
                      <w:rFonts w:ascii="Arial" w:hAnsi="Arial" w:cs="Arial"/>
                      <w:sz w:val="18"/>
                      <w:szCs w:val="18"/>
                    </w:rPr>
                  </w:pPr>
                </w:p>
              </w:tc>
            </w:tr>
            <w:tr w:rsidR="0032326D" w:rsidRPr="00320B24" w14:paraId="3648A58B" w14:textId="77777777" w:rsidTr="00515620">
              <w:trPr>
                <w:trHeight w:val="340"/>
              </w:trPr>
              <w:tc>
                <w:tcPr>
                  <w:tcW w:w="1870" w:type="dxa"/>
                  <w:shd w:val="clear" w:color="auto" w:fill="F4B083" w:themeFill="accent2" w:themeFillTint="99"/>
                  <w:vAlign w:val="center"/>
                </w:tcPr>
                <w:p w14:paraId="461E149E" w14:textId="0A1459D5"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March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4</w:t>
                  </w:r>
                </w:p>
              </w:tc>
              <w:tc>
                <w:tcPr>
                  <w:tcW w:w="1559" w:type="dxa"/>
                  <w:vAlign w:val="center"/>
                </w:tcPr>
                <w:p w14:paraId="0B09D4C2"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1333C469" w14:textId="71E676F0" w:rsidR="0032326D" w:rsidRPr="00515620" w:rsidRDefault="0032326D" w:rsidP="0032326D">
                  <w:pPr>
                    <w:spacing w:after="200"/>
                    <w:ind w:left="50"/>
                    <w:rPr>
                      <w:rFonts w:ascii="Arial" w:hAnsi="Arial" w:cs="Arial"/>
                      <w:color w:val="000000" w:themeColor="text1"/>
                      <w:sz w:val="18"/>
                      <w:szCs w:val="18"/>
                    </w:rPr>
                  </w:pPr>
                  <w:r w:rsidRPr="00515620">
                    <w:rPr>
                      <w:rFonts w:ascii="Arial" w:hAnsi="Arial" w:cs="Arial"/>
                      <w:color w:val="000000" w:themeColor="text1"/>
                      <w:sz w:val="18"/>
                      <w:szCs w:val="18"/>
                    </w:rPr>
                    <w:t xml:space="preserve">March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4</w:t>
                  </w:r>
                </w:p>
              </w:tc>
              <w:tc>
                <w:tcPr>
                  <w:tcW w:w="1701" w:type="dxa"/>
                  <w:vAlign w:val="center"/>
                </w:tcPr>
                <w:p w14:paraId="4402B0E2" w14:textId="77777777" w:rsidR="0032326D" w:rsidRPr="00515620" w:rsidRDefault="0032326D" w:rsidP="0032326D">
                  <w:pPr>
                    <w:spacing w:after="200"/>
                    <w:ind w:left="63"/>
                    <w:rPr>
                      <w:rFonts w:ascii="Arial" w:hAnsi="Arial" w:cs="Arial"/>
                      <w:sz w:val="18"/>
                      <w:szCs w:val="18"/>
                    </w:rPr>
                  </w:pPr>
                </w:p>
              </w:tc>
            </w:tr>
            <w:tr w:rsidR="0032326D" w:rsidRPr="00320B24" w14:paraId="43FA0E30" w14:textId="77777777" w:rsidTr="00515620">
              <w:trPr>
                <w:trHeight w:val="340"/>
              </w:trPr>
              <w:tc>
                <w:tcPr>
                  <w:tcW w:w="1870" w:type="dxa"/>
                  <w:shd w:val="clear" w:color="auto" w:fill="F4B083" w:themeFill="accent2" w:themeFillTint="99"/>
                  <w:vAlign w:val="center"/>
                </w:tcPr>
                <w:p w14:paraId="1C039E5D" w14:textId="6FEAB136"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April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4</w:t>
                  </w:r>
                </w:p>
              </w:tc>
              <w:tc>
                <w:tcPr>
                  <w:tcW w:w="1559" w:type="dxa"/>
                  <w:vAlign w:val="center"/>
                </w:tcPr>
                <w:p w14:paraId="51DF1998"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76E5C4D1" w14:textId="5DA02F13"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April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4</w:t>
                  </w:r>
                </w:p>
              </w:tc>
              <w:tc>
                <w:tcPr>
                  <w:tcW w:w="1701" w:type="dxa"/>
                  <w:vAlign w:val="center"/>
                </w:tcPr>
                <w:p w14:paraId="67BC75A4" w14:textId="77777777" w:rsidR="0032326D" w:rsidRPr="00515620" w:rsidRDefault="0032326D" w:rsidP="0032326D">
                  <w:pPr>
                    <w:spacing w:after="200"/>
                    <w:ind w:left="63"/>
                    <w:rPr>
                      <w:rFonts w:ascii="Arial" w:hAnsi="Arial" w:cs="Arial"/>
                      <w:sz w:val="18"/>
                      <w:szCs w:val="18"/>
                    </w:rPr>
                  </w:pPr>
                </w:p>
              </w:tc>
            </w:tr>
            <w:tr w:rsidR="0032326D" w:rsidRPr="00320B24" w14:paraId="66337C48" w14:textId="77777777" w:rsidTr="00515620">
              <w:trPr>
                <w:trHeight w:val="340"/>
              </w:trPr>
              <w:tc>
                <w:tcPr>
                  <w:tcW w:w="1870" w:type="dxa"/>
                  <w:shd w:val="clear" w:color="auto" w:fill="F4B083" w:themeFill="accent2" w:themeFillTint="99"/>
                  <w:vAlign w:val="center"/>
                </w:tcPr>
                <w:p w14:paraId="6AFF19B5" w14:textId="44FB2C01"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May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4</w:t>
                  </w:r>
                </w:p>
              </w:tc>
              <w:tc>
                <w:tcPr>
                  <w:tcW w:w="1559" w:type="dxa"/>
                  <w:vAlign w:val="center"/>
                </w:tcPr>
                <w:p w14:paraId="578A1F87"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68E851BC" w14:textId="1BBAF072"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May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4</w:t>
                  </w:r>
                </w:p>
              </w:tc>
              <w:tc>
                <w:tcPr>
                  <w:tcW w:w="1701" w:type="dxa"/>
                  <w:vAlign w:val="center"/>
                </w:tcPr>
                <w:p w14:paraId="33949561" w14:textId="77777777" w:rsidR="0032326D" w:rsidRPr="00515620" w:rsidRDefault="0032326D" w:rsidP="0032326D">
                  <w:pPr>
                    <w:spacing w:after="200"/>
                    <w:ind w:left="63"/>
                    <w:rPr>
                      <w:rFonts w:ascii="Arial" w:hAnsi="Arial" w:cs="Arial"/>
                      <w:sz w:val="18"/>
                      <w:szCs w:val="18"/>
                    </w:rPr>
                  </w:pPr>
                </w:p>
              </w:tc>
            </w:tr>
            <w:tr w:rsidR="0032326D" w:rsidRPr="00320B24" w14:paraId="4018BD40" w14:textId="77777777" w:rsidTr="00515620">
              <w:trPr>
                <w:trHeight w:val="340"/>
              </w:trPr>
              <w:tc>
                <w:tcPr>
                  <w:tcW w:w="1870" w:type="dxa"/>
                  <w:shd w:val="clear" w:color="auto" w:fill="F4B083" w:themeFill="accent2" w:themeFillTint="99"/>
                  <w:vAlign w:val="center"/>
                </w:tcPr>
                <w:p w14:paraId="6033D263" w14:textId="482ED7B2" w:rsidR="0032326D" w:rsidRPr="00515620" w:rsidRDefault="0032326D" w:rsidP="0032326D">
                  <w:pPr>
                    <w:spacing w:after="200"/>
                    <w:ind w:left="70"/>
                    <w:rPr>
                      <w:rFonts w:ascii="Arial" w:hAnsi="Arial" w:cs="Arial"/>
                      <w:color w:val="000000" w:themeColor="text1"/>
                      <w:sz w:val="18"/>
                      <w:szCs w:val="18"/>
                    </w:rPr>
                  </w:pPr>
                  <w:r w:rsidRPr="00515620">
                    <w:rPr>
                      <w:rFonts w:ascii="Arial" w:hAnsi="Arial" w:cs="Arial"/>
                      <w:color w:val="000000" w:themeColor="text1"/>
                      <w:sz w:val="18"/>
                      <w:szCs w:val="18"/>
                    </w:rPr>
                    <w:t xml:space="preserve">June </w:t>
                  </w:r>
                  <w:r w:rsidR="005017A5" w:rsidRPr="00515620">
                    <w:rPr>
                      <w:rFonts w:ascii="Arial" w:hAnsi="Arial" w:cs="Arial"/>
                      <w:color w:val="000000" w:themeColor="text1"/>
                      <w:sz w:val="18"/>
                      <w:szCs w:val="18"/>
                    </w:rPr>
                    <w:t>202</w:t>
                  </w:r>
                  <w:r w:rsidR="005017A5">
                    <w:rPr>
                      <w:rFonts w:ascii="Arial" w:hAnsi="Arial" w:cs="Arial"/>
                      <w:color w:val="000000" w:themeColor="text1"/>
                      <w:sz w:val="18"/>
                      <w:szCs w:val="18"/>
                    </w:rPr>
                    <w:t>4</w:t>
                  </w:r>
                </w:p>
              </w:tc>
              <w:tc>
                <w:tcPr>
                  <w:tcW w:w="1559" w:type="dxa"/>
                  <w:vAlign w:val="center"/>
                </w:tcPr>
                <w:p w14:paraId="3F1AFFF3" w14:textId="77777777" w:rsidR="0032326D" w:rsidRPr="00515620" w:rsidRDefault="0032326D" w:rsidP="0032326D">
                  <w:pPr>
                    <w:spacing w:after="200"/>
                    <w:rPr>
                      <w:rFonts w:ascii="Arial" w:hAnsi="Arial" w:cs="Arial"/>
                      <w:color w:val="000000" w:themeColor="text1"/>
                      <w:sz w:val="18"/>
                      <w:szCs w:val="18"/>
                    </w:rPr>
                  </w:pPr>
                </w:p>
              </w:tc>
              <w:tc>
                <w:tcPr>
                  <w:tcW w:w="1843" w:type="dxa"/>
                  <w:shd w:val="clear" w:color="auto" w:fill="F4B083" w:themeFill="accent2" w:themeFillTint="99"/>
                  <w:vAlign w:val="center"/>
                </w:tcPr>
                <w:p w14:paraId="09D9DAE8" w14:textId="3D58C9F4" w:rsidR="0032326D" w:rsidRPr="00515620" w:rsidRDefault="0032326D" w:rsidP="0032326D">
                  <w:pPr>
                    <w:spacing w:after="200"/>
                    <w:ind w:left="50"/>
                    <w:rPr>
                      <w:rFonts w:ascii="Arial" w:hAnsi="Arial" w:cs="Arial"/>
                      <w:b/>
                      <w:color w:val="000000" w:themeColor="text1"/>
                      <w:sz w:val="18"/>
                      <w:szCs w:val="18"/>
                    </w:rPr>
                  </w:pPr>
                  <w:r w:rsidRPr="00515620">
                    <w:rPr>
                      <w:rFonts w:ascii="Arial" w:hAnsi="Arial" w:cs="Arial"/>
                      <w:color w:val="000000" w:themeColor="text1"/>
                      <w:sz w:val="18"/>
                      <w:szCs w:val="18"/>
                    </w:rPr>
                    <w:t xml:space="preserve">June </w:t>
                  </w:r>
                  <w:r w:rsidR="009C06AA" w:rsidRPr="00515620">
                    <w:rPr>
                      <w:rFonts w:ascii="Arial" w:hAnsi="Arial" w:cs="Arial"/>
                      <w:color w:val="000000" w:themeColor="text1"/>
                      <w:sz w:val="18"/>
                      <w:szCs w:val="18"/>
                    </w:rPr>
                    <w:t>202</w:t>
                  </w:r>
                  <w:r w:rsidR="009C06AA">
                    <w:rPr>
                      <w:rFonts w:ascii="Arial" w:hAnsi="Arial" w:cs="Arial"/>
                      <w:color w:val="000000" w:themeColor="text1"/>
                      <w:sz w:val="18"/>
                      <w:szCs w:val="18"/>
                    </w:rPr>
                    <w:t>4</w:t>
                  </w:r>
                </w:p>
              </w:tc>
              <w:tc>
                <w:tcPr>
                  <w:tcW w:w="1701" w:type="dxa"/>
                  <w:vAlign w:val="center"/>
                </w:tcPr>
                <w:p w14:paraId="05AFB0A7" w14:textId="77777777" w:rsidR="0032326D" w:rsidRPr="00515620" w:rsidRDefault="0032326D" w:rsidP="0032326D">
                  <w:pPr>
                    <w:spacing w:after="200"/>
                    <w:ind w:left="63"/>
                    <w:rPr>
                      <w:rFonts w:ascii="Arial" w:hAnsi="Arial" w:cs="Arial"/>
                      <w:sz w:val="18"/>
                      <w:szCs w:val="18"/>
                    </w:rPr>
                  </w:pPr>
                </w:p>
              </w:tc>
            </w:tr>
            <w:tr w:rsidR="00305E2A" w:rsidRPr="00320B24" w14:paraId="79274A66" w14:textId="77777777" w:rsidTr="00515620">
              <w:trPr>
                <w:trHeight w:val="472"/>
              </w:trPr>
              <w:tc>
                <w:tcPr>
                  <w:tcW w:w="1870" w:type="dxa"/>
                  <w:shd w:val="clear" w:color="auto" w:fill="F4B083" w:themeFill="accent2" w:themeFillTint="99"/>
                  <w:vAlign w:val="center"/>
                </w:tcPr>
                <w:p w14:paraId="10211E23" w14:textId="77777777" w:rsidR="004C00F5" w:rsidRPr="005E7684" w:rsidRDefault="004C00F5" w:rsidP="000708E2">
                  <w:pPr>
                    <w:spacing w:after="200"/>
                    <w:ind w:left="70"/>
                    <w:rPr>
                      <w:rFonts w:ascii="Arial" w:hAnsi="Arial" w:cs="Arial"/>
                      <w:b/>
                      <w:color w:val="FFFFFF" w:themeColor="background1"/>
                      <w:sz w:val="20"/>
                      <w:szCs w:val="20"/>
                    </w:rPr>
                  </w:pPr>
                  <w:r w:rsidRPr="005E7684">
                    <w:rPr>
                      <w:rFonts w:ascii="Arial" w:hAnsi="Arial" w:cs="Arial"/>
                      <w:b/>
                      <w:color w:val="FFFFFF" w:themeColor="background1"/>
                      <w:sz w:val="20"/>
                      <w:szCs w:val="20"/>
                    </w:rPr>
                    <w:t>Total new staff</w:t>
                  </w:r>
                </w:p>
              </w:tc>
              <w:tc>
                <w:tcPr>
                  <w:tcW w:w="1559" w:type="dxa"/>
                  <w:vAlign w:val="center"/>
                </w:tcPr>
                <w:p w14:paraId="618DEF0B" w14:textId="77777777" w:rsidR="004C00F5" w:rsidRPr="005E7684" w:rsidRDefault="004C00F5" w:rsidP="006607E0">
                  <w:pPr>
                    <w:spacing w:after="200"/>
                    <w:rPr>
                      <w:rFonts w:ascii="Arial" w:hAnsi="Arial" w:cs="Arial"/>
                      <w:color w:val="FFFFFF" w:themeColor="background1"/>
                      <w:sz w:val="20"/>
                      <w:szCs w:val="20"/>
                    </w:rPr>
                  </w:pPr>
                </w:p>
              </w:tc>
              <w:tc>
                <w:tcPr>
                  <w:tcW w:w="1843" w:type="dxa"/>
                  <w:shd w:val="clear" w:color="auto" w:fill="F4B083" w:themeFill="accent2" w:themeFillTint="99"/>
                  <w:vAlign w:val="center"/>
                </w:tcPr>
                <w:p w14:paraId="1D185A08" w14:textId="77777777" w:rsidR="004C00F5" w:rsidRPr="005E7684" w:rsidRDefault="004C00F5" w:rsidP="000708E2">
                  <w:pPr>
                    <w:spacing w:after="200"/>
                    <w:ind w:left="50"/>
                    <w:rPr>
                      <w:rFonts w:ascii="Arial" w:hAnsi="Arial" w:cs="Arial"/>
                      <w:b/>
                      <w:color w:val="FFFFFF" w:themeColor="background1"/>
                      <w:sz w:val="20"/>
                      <w:szCs w:val="20"/>
                    </w:rPr>
                  </w:pPr>
                  <w:r w:rsidRPr="005E7684">
                    <w:rPr>
                      <w:rFonts w:ascii="Arial" w:hAnsi="Arial" w:cs="Arial"/>
                      <w:b/>
                      <w:color w:val="FFFFFF" w:themeColor="background1"/>
                      <w:sz w:val="20"/>
                      <w:szCs w:val="20"/>
                    </w:rPr>
                    <w:t>Total existing staff</w:t>
                  </w:r>
                </w:p>
              </w:tc>
              <w:tc>
                <w:tcPr>
                  <w:tcW w:w="1701" w:type="dxa"/>
                  <w:vAlign w:val="center"/>
                </w:tcPr>
                <w:p w14:paraId="4A42A100" w14:textId="77777777" w:rsidR="004C00F5" w:rsidRPr="005E7684" w:rsidRDefault="004C00F5" w:rsidP="006607E0">
                  <w:pPr>
                    <w:spacing w:after="200"/>
                    <w:ind w:left="63"/>
                    <w:rPr>
                      <w:rFonts w:ascii="Arial" w:hAnsi="Arial" w:cs="Arial"/>
                      <w:color w:val="FFFFFF" w:themeColor="background1"/>
                      <w:sz w:val="20"/>
                      <w:szCs w:val="20"/>
                    </w:rPr>
                  </w:pPr>
                </w:p>
              </w:tc>
            </w:tr>
          </w:tbl>
          <w:p w14:paraId="735E1D3E" w14:textId="77777777" w:rsidR="004C00F5" w:rsidRDefault="004C00F5" w:rsidP="006607E0">
            <w:pPr>
              <w:pStyle w:val="TableText"/>
            </w:pPr>
          </w:p>
        </w:tc>
      </w:tr>
    </w:tbl>
    <w:p w14:paraId="7382E436" w14:textId="7441D29E" w:rsidR="004C00F5" w:rsidRDefault="004C00F5" w:rsidP="004C00F5"/>
    <w:tbl>
      <w:tblPr>
        <w:tblStyle w:val="TableGrid0"/>
        <w:tblW w:w="9360" w:type="dxa"/>
        <w:tblInd w:w="281" w:type="dxa"/>
        <w:tblLayout w:type="fixed"/>
        <w:tblLook w:val="04A0" w:firstRow="1" w:lastRow="0" w:firstColumn="1" w:lastColumn="0" w:noHBand="0" w:noVBand="1"/>
      </w:tblPr>
      <w:tblGrid>
        <w:gridCol w:w="709"/>
        <w:gridCol w:w="1418"/>
        <w:gridCol w:w="7233"/>
      </w:tblGrid>
      <w:tr w:rsidR="004C00F5" w14:paraId="545A1437" w14:textId="77777777" w:rsidTr="006607E0">
        <w:trPr>
          <w:trHeight w:val="1696"/>
        </w:trPr>
        <w:tc>
          <w:tcPr>
            <w:tcW w:w="709" w:type="dxa"/>
            <w:tcBorders>
              <w:top w:val="single" w:sz="2" w:space="0" w:color="D04D27"/>
              <w:left w:val="single" w:sz="2" w:space="0" w:color="D04D27"/>
              <w:bottom w:val="single" w:sz="2" w:space="0" w:color="D04D27"/>
              <w:right w:val="single" w:sz="2" w:space="0" w:color="D04D27"/>
            </w:tcBorders>
            <w:hideMark/>
          </w:tcPr>
          <w:p w14:paraId="7F79EDEA" w14:textId="77777777" w:rsidR="004C00F5" w:rsidRDefault="004C00F5" w:rsidP="006607E0">
            <w:pPr>
              <w:pStyle w:val="TableText"/>
            </w:pPr>
            <w:r>
              <w:t>3.5</w:t>
            </w:r>
          </w:p>
        </w:tc>
        <w:tc>
          <w:tcPr>
            <w:tcW w:w="1418" w:type="dxa"/>
            <w:tcBorders>
              <w:top w:val="single" w:sz="2" w:space="0" w:color="D04D27"/>
              <w:left w:val="single" w:sz="2" w:space="0" w:color="D04D27"/>
              <w:bottom w:val="single" w:sz="2" w:space="0" w:color="D04D27"/>
              <w:right w:val="single" w:sz="2" w:space="0" w:color="D04D27"/>
            </w:tcBorders>
            <w:hideMark/>
          </w:tcPr>
          <w:p w14:paraId="03A9256B" w14:textId="77777777" w:rsidR="004C00F5" w:rsidRDefault="004C00F5" w:rsidP="006607E0">
            <w:pPr>
              <w:pStyle w:val="TableText"/>
            </w:pPr>
            <w:r>
              <w:t>Previous Te Puni Kōkiri funding for cadets</w:t>
            </w:r>
          </w:p>
        </w:tc>
        <w:tc>
          <w:tcPr>
            <w:tcW w:w="7233" w:type="dxa"/>
            <w:tcBorders>
              <w:top w:val="single" w:sz="2" w:space="0" w:color="D04D27"/>
              <w:left w:val="single" w:sz="2" w:space="0" w:color="D04D27"/>
              <w:bottom w:val="single" w:sz="2" w:space="0" w:color="D04D27"/>
              <w:right w:val="single" w:sz="2" w:space="0" w:color="D04D27"/>
            </w:tcBorders>
          </w:tcPr>
          <w:p w14:paraId="0B0D33A5" w14:textId="77777777" w:rsidR="004C00F5" w:rsidRDefault="004C00F5" w:rsidP="006607E0">
            <w:pPr>
              <w:pStyle w:val="TableText"/>
            </w:pPr>
          </w:p>
          <w:tbl>
            <w:tblPr>
              <w:tblStyle w:val="TableGrid0"/>
              <w:tblW w:w="709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6420"/>
              <w:gridCol w:w="675"/>
            </w:tblGrid>
            <w:tr w:rsidR="004C00F5" w14:paraId="7A41F75E" w14:textId="77777777" w:rsidTr="006607E0">
              <w:trPr>
                <w:trHeight w:val="425"/>
              </w:trPr>
              <w:tc>
                <w:tcPr>
                  <w:tcW w:w="64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14:paraId="1482F625" w14:textId="77777777" w:rsidR="004C00F5" w:rsidRDefault="004C00F5" w:rsidP="006607E0">
                  <w:pPr>
                    <w:pStyle w:val="TableHeading"/>
                  </w:pPr>
                </w:p>
              </w:tc>
              <w:tc>
                <w:tcPr>
                  <w:tcW w:w="674" w:type="dxa"/>
                  <w:tcBorders>
                    <w:top w:val="single" w:sz="2" w:space="0" w:color="F4B083" w:themeColor="accent2" w:themeTint="99"/>
                    <w:left w:val="single" w:sz="2" w:space="0" w:color="FFFFFF" w:themeColor="background1"/>
                    <w:bottom w:val="single" w:sz="2" w:space="0" w:color="F4B083" w:themeColor="accent2" w:themeTint="99"/>
                    <w:right w:val="nil"/>
                  </w:tcBorders>
                  <w:shd w:val="clear" w:color="auto" w:fill="F4B083" w:themeFill="accent2" w:themeFillTint="99"/>
                  <w:hideMark/>
                </w:tcPr>
                <w:p w14:paraId="7F299B91" w14:textId="77777777" w:rsidR="004C00F5" w:rsidRDefault="004C00F5" w:rsidP="006607E0">
                  <w:pPr>
                    <w:pStyle w:val="TableHeading"/>
                  </w:pPr>
                  <w:r>
                    <w:t>tick</w:t>
                  </w:r>
                </w:p>
              </w:tc>
            </w:tr>
            <w:tr w:rsidR="004C00F5" w14:paraId="4FEE844A" w14:textId="77777777" w:rsidTr="006607E0">
              <w:trPr>
                <w:trHeight w:val="701"/>
              </w:trPr>
              <w:tc>
                <w:tcPr>
                  <w:tcW w:w="64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14:paraId="4FBBCE5A" w14:textId="36BDD5D7" w:rsidR="004C00F5" w:rsidRDefault="004C00F5" w:rsidP="006607E0">
                  <w:pPr>
                    <w:pStyle w:val="TableText"/>
                  </w:pPr>
                  <w:r w:rsidRPr="00535E42">
                    <w:rPr>
                      <w:color w:val="auto"/>
                    </w:rPr>
                    <w:t xml:space="preserve">Tick the box </w:t>
                  </w:r>
                  <w:r w:rsidR="00B57A49">
                    <w:rPr>
                      <w:color w:val="auto"/>
                    </w:rPr>
                    <w:t>to</w:t>
                  </w:r>
                  <w:r w:rsidRPr="009304F8">
                    <w:t xml:space="preserve"> confirm that the new and existing cadets identified above have not previously been cadet</w:t>
                  </w:r>
                  <w:r w:rsidR="004067DF">
                    <w:t>s</w:t>
                  </w:r>
                  <w:r w:rsidRPr="009304F8">
                    <w:t xml:space="preserve"> funded under the Te Puni Kōkiri Cadetship initiative at your organisation</w:t>
                  </w:r>
                  <w:r>
                    <w:t>.</w:t>
                  </w:r>
                </w:p>
                <w:p w14:paraId="72E8409D" w14:textId="77777777" w:rsidR="004C00F5" w:rsidRDefault="004C00F5" w:rsidP="006607E0">
                  <w:pPr>
                    <w:pStyle w:val="TableText"/>
                  </w:pPr>
                </w:p>
              </w:tc>
              <w:tc>
                <w:tcPr>
                  <w:tcW w:w="67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5303B2C8" w14:textId="77777777" w:rsidR="004C00F5" w:rsidRDefault="004C00F5" w:rsidP="006607E0">
                  <w:pPr>
                    <w:pStyle w:val="TableText"/>
                  </w:pPr>
                </w:p>
              </w:tc>
            </w:tr>
          </w:tbl>
          <w:p w14:paraId="0C55D85D" w14:textId="77777777" w:rsidR="004C00F5" w:rsidRDefault="004C00F5" w:rsidP="006607E0">
            <w:pPr>
              <w:pStyle w:val="TableText"/>
            </w:pPr>
          </w:p>
        </w:tc>
      </w:tr>
      <w:tr w:rsidR="004C00F5" w14:paraId="09F33786" w14:textId="77777777" w:rsidTr="00515620">
        <w:trPr>
          <w:trHeight w:val="3407"/>
        </w:trPr>
        <w:tc>
          <w:tcPr>
            <w:tcW w:w="709" w:type="dxa"/>
            <w:vMerge w:val="restart"/>
            <w:tcBorders>
              <w:top w:val="single" w:sz="2" w:space="0" w:color="D04D27"/>
              <w:left w:val="single" w:sz="2" w:space="0" w:color="D04D27"/>
              <w:right w:val="single" w:sz="2" w:space="0" w:color="D04D27"/>
            </w:tcBorders>
          </w:tcPr>
          <w:p w14:paraId="1EC6772C" w14:textId="77777777" w:rsidR="004C00F5" w:rsidRDefault="004C00F5" w:rsidP="006607E0">
            <w:pPr>
              <w:pStyle w:val="TableText"/>
            </w:pPr>
            <w:r>
              <w:lastRenderedPageBreak/>
              <w:t>3.6</w:t>
            </w:r>
          </w:p>
        </w:tc>
        <w:tc>
          <w:tcPr>
            <w:tcW w:w="1418" w:type="dxa"/>
            <w:vMerge w:val="restart"/>
            <w:tcBorders>
              <w:top w:val="single" w:sz="2" w:space="0" w:color="D04D27"/>
              <w:left w:val="single" w:sz="2" w:space="0" w:color="D04D27"/>
              <w:right w:val="single" w:sz="2" w:space="0" w:color="D04D27"/>
            </w:tcBorders>
          </w:tcPr>
          <w:p w14:paraId="3ED689C2" w14:textId="64D8C47A" w:rsidR="004C00F5" w:rsidRPr="000C7F56" w:rsidRDefault="004C00F5" w:rsidP="006607E0">
            <w:pPr>
              <w:pStyle w:val="TableText"/>
            </w:pPr>
            <w:r w:rsidRPr="000C7F56">
              <w:t>He tangata/</w:t>
            </w:r>
            <w:r w:rsidR="001320DA">
              <w:t xml:space="preserve"> </w:t>
            </w:r>
            <w:r w:rsidRPr="000C7F56">
              <w:t>The people</w:t>
            </w:r>
          </w:p>
        </w:tc>
        <w:tc>
          <w:tcPr>
            <w:tcW w:w="7233" w:type="dxa"/>
            <w:tcBorders>
              <w:top w:val="single" w:sz="2" w:space="0" w:color="D04D27"/>
              <w:left w:val="single" w:sz="2" w:space="0" w:color="D04D27"/>
              <w:bottom w:val="single" w:sz="2" w:space="0" w:color="D04D27"/>
              <w:right w:val="single" w:sz="2" w:space="0" w:color="D04D27"/>
            </w:tcBorders>
            <w:shd w:val="clear" w:color="auto" w:fill="D9D9D9" w:themeFill="background1" w:themeFillShade="D9"/>
          </w:tcPr>
          <w:p w14:paraId="476FA8D9" w14:textId="77777777" w:rsidR="004C00F5" w:rsidRPr="009304F8" w:rsidRDefault="004C00F5" w:rsidP="006607E0">
            <w:pPr>
              <w:spacing w:line="276" w:lineRule="auto"/>
              <w:ind w:left="28"/>
              <w:rPr>
                <w:rFonts w:ascii="Arial" w:hAnsi="Arial" w:cs="Arial"/>
                <w:b/>
              </w:rPr>
            </w:pPr>
            <w:r w:rsidRPr="000C7F56">
              <w:rPr>
                <w:rFonts w:ascii="Arial" w:hAnsi="Arial" w:cs="Arial"/>
              </w:rPr>
              <w:t>He tangata/The people.</w:t>
            </w:r>
            <w:r w:rsidRPr="009304F8">
              <w:rPr>
                <w:rFonts w:ascii="Arial" w:hAnsi="Arial" w:cs="Arial"/>
                <w:b/>
              </w:rPr>
              <w:t xml:space="preserve">  </w:t>
            </w:r>
            <w:r w:rsidRPr="009304F8">
              <w:rPr>
                <w:rFonts w:ascii="Arial" w:hAnsi="Arial" w:cs="Arial"/>
              </w:rPr>
              <w:t>Please tell us:</w:t>
            </w:r>
          </w:p>
          <w:p w14:paraId="21AD70B7" w14:textId="77777777" w:rsidR="004C00F5" w:rsidRPr="009304F8" w:rsidRDefault="004C00F5" w:rsidP="000708E2">
            <w:pPr>
              <w:tabs>
                <w:tab w:val="left" w:pos="360"/>
              </w:tabs>
              <w:spacing w:line="276" w:lineRule="auto"/>
              <w:ind w:left="360" w:hanging="279"/>
              <w:rPr>
                <w:rFonts w:ascii="Arial" w:hAnsi="Arial" w:cs="Arial"/>
                <w:bCs/>
              </w:rPr>
            </w:pPr>
            <w:r w:rsidRPr="009304F8">
              <w:rPr>
                <w:rFonts w:ascii="Arial" w:hAnsi="Arial" w:cs="Arial"/>
                <w:bCs/>
              </w:rPr>
              <w:t xml:space="preserve">a. Who will benefit directly from your </w:t>
            </w:r>
            <w:r>
              <w:rPr>
                <w:rFonts w:ascii="Arial" w:hAnsi="Arial" w:cs="Arial"/>
                <w:bCs/>
              </w:rPr>
              <w:t>application</w:t>
            </w:r>
            <w:r w:rsidRPr="009304F8">
              <w:rPr>
                <w:rFonts w:ascii="Arial" w:hAnsi="Arial" w:cs="Arial"/>
                <w:bCs/>
              </w:rPr>
              <w:t>?</w:t>
            </w:r>
          </w:p>
          <w:p w14:paraId="7AF69344" w14:textId="0A6175D5" w:rsidR="004C00F5" w:rsidRPr="009304F8" w:rsidRDefault="004C00F5" w:rsidP="000708E2">
            <w:pPr>
              <w:tabs>
                <w:tab w:val="left" w:pos="360"/>
              </w:tabs>
              <w:spacing w:line="276" w:lineRule="auto"/>
              <w:ind w:left="360" w:hanging="279"/>
              <w:rPr>
                <w:rFonts w:ascii="Arial" w:hAnsi="Arial" w:cs="Arial"/>
                <w:bCs/>
              </w:rPr>
            </w:pPr>
            <w:r w:rsidRPr="009304F8">
              <w:rPr>
                <w:rFonts w:ascii="Arial" w:hAnsi="Arial" w:cs="Arial"/>
                <w:bCs/>
              </w:rPr>
              <w:t xml:space="preserve">b. What impact(s) do you expect your </w:t>
            </w:r>
            <w:r>
              <w:rPr>
                <w:rFonts w:ascii="Arial" w:hAnsi="Arial" w:cs="Arial"/>
                <w:bCs/>
              </w:rPr>
              <w:t>application</w:t>
            </w:r>
            <w:r w:rsidRPr="009304F8">
              <w:rPr>
                <w:rFonts w:ascii="Arial" w:hAnsi="Arial" w:cs="Arial"/>
                <w:bCs/>
              </w:rPr>
              <w:t xml:space="preserve"> to have on the people who directly benefit?</w:t>
            </w:r>
          </w:p>
          <w:p w14:paraId="607C9821" w14:textId="00E151E0" w:rsidR="004C00F5" w:rsidRPr="009304F8" w:rsidRDefault="0032326D" w:rsidP="000708E2">
            <w:pPr>
              <w:tabs>
                <w:tab w:val="left" w:pos="360"/>
              </w:tabs>
              <w:spacing w:line="276" w:lineRule="auto"/>
              <w:ind w:left="360" w:hanging="279"/>
              <w:rPr>
                <w:rFonts w:ascii="Arial" w:hAnsi="Arial" w:cs="Arial"/>
                <w:bCs/>
              </w:rPr>
            </w:pPr>
            <w:r>
              <w:rPr>
                <w:rFonts w:ascii="Arial" w:hAnsi="Arial" w:cs="Arial"/>
                <w:bCs/>
              </w:rPr>
              <w:t>c</w:t>
            </w:r>
            <w:r w:rsidR="004C00F5" w:rsidRPr="009304F8">
              <w:rPr>
                <w:rFonts w:ascii="Arial" w:hAnsi="Arial" w:cs="Arial"/>
                <w:bCs/>
              </w:rPr>
              <w:t>.</w:t>
            </w:r>
            <w:r w:rsidR="004C00F5" w:rsidRPr="009304F8">
              <w:rPr>
                <w:rFonts w:ascii="Arial" w:hAnsi="Arial" w:cs="Arial"/>
              </w:rPr>
              <w:t xml:space="preserve"> </w:t>
            </w:r>
            <w:r w:rsidR="004C00F5" w:rsidRPr="009304F8">
              <w:rPr>
                <w:rFonts w:ascii="Arial" w:hAnsi="Arial" w:cs="Arial"/>
                <w:bCs/>
              </w:rPr>
              <w:t>How the Cadetship programme will benefit your organisation (this could include information about improved workplace productivity (if so, explain how), better links to whānau and Māori communities, higher levels of cultural awareness within your organisation).</w:t>
            </w:r>
          </w:p>
          <w:p w14:paraId="26E510B8" w14:textId="5F0EBC30" w:rsidR="004C00F5" w:rsidRPr="009304F8" w:rsidRDefault="0032326D" w:rsidP="000708E2">
            <w:pPr>
              <w:tabs>
                <w:tab w:val="left" w:pos="360"/>
              </w:tabs>
              <w:spacing w:line="276" w:lineRule="auto"/>
              <w:ind w:left="360" w:hanging="279"/>
              <w:rPr>
                <w:rFonts w:ascii="Arial" w:hAnsi="Arial" w:cs="Arial"/>
              </w:rPr>
            </w:pPr>
            <w:r>
              <w:rPr>
                <w:rFonts w:ascii="Arial" w:hAnsi="Arial" w:cs="Arial"/>
              </w:rPr>
              <w:t>d</w:t>
            </w:r>
            <w:r w:rsidR="004C00F5" w:rsidRPr="009304F8">
              <w:rPr>
                <w:rFonts w:ascii="Arial" w:hAnsi="Arial" w:cs="Arial"/>
              </w:rPr>
              <w:t xml:space="preserve">. How your </w:t>
            </w:r>
            <w:r w:rsidR="004C00F5">
              <w:rPr>
                <w:rFonts w:ascii="Arial" w:hAnsi="Arial" w:cs="Arial"/>
              </w:rPr>
              <w:t>application</w:t>
            </w:r>
            <w:r w:rsidR="004C00F5" w:rsidRPr="009304F8">
              <w:rPr>
                <w:rFonts w:ascii="Arial" w:hAnsi="Arial" w:cs="Arial"/>
              </w:rPr>
              <w:t xml:space="preserve"> will contribute to and encourage the use of te reo me ngā tikanga Māori</w:t>
            </w:r>
            <w:r w:rsidR="006C1B78" w:rsidRPr="002A40BC">
              <w:rPr>
                <w:rFonts w:ascii="Arial" w:hAnsi="Arial" w:cs="Arial"/>
                <w:color w:val="auto"/>
              </w:rPr>
              <w:t>, for example, how is te reo Māori reflected in your initiative?</w:t>
            </w:r>
          </w:p>
          <w:p w14:paraId="3CBF1772" w14:textId="77777777" w:rsidR="004C00F5" w:rsidRDefault="004C00F5" w:rsidP="000708E2">
            <w:pPr>
              <w:pStyle w:val="TableText"/>
            </w:pPr>
            <w:r w:rsidRPr="009304F8">
              <w:t>(500 words max)</w:t>
            </w:r>
          </w:p>
        </w:tc>
      </w:tr>
      <w:tr w:rsidR="004C00F5" w14:paraId="74A76FFB" w14:textId="77777777" w:rsidTr="00515620">
        <w:trPr>
          <w:trHeight w:val="2675"/>
        </w:trPr>
        <w:tc>
          <w:tcPr>
            <w:tcW w:w="709" w:type="dxa"/>
            <w:vMerge/>
            <w:tcBorders>
              <w:left w:val="single" w:sz="2" w:space="0" w:color="D04D27"/>
              <w:bottom w:val="single" w:sz="2" w:space="0" w:color="D04D27"/>
              <w:right w:val="single" w:sz="2" w:space="0" w:color="D04D27"/>
            </w:tcBorders>
          </w:tcPr>
          <w:p w14:paraId="52A5D19E" w14:textId="77777777" w:rsidR="004C00F5" w:rsidRDefault="004C00F5" w:rsidP="006607E0">
            <w:pPr>
              <w:pStyle w:val="TableText"/>
            </w:pPr>
          </w:p>
        </w:tc>
        <w:tc>
          <w:tcPr>
            <w:tcW w:w="1418" w:type="dxa"/>
            <w:vMerge/>
            <w:tcBorders>
              <w:left w:val="single" w:sz="2" w:space="0" w:color="D04D27"/>
              <w:bottom w:val="single" w:sz="2" w:space="0" w:color="D04D27"/>
              <w:right w:val="single" w:sz="2" w:space="0" w:color="D04D27"/>
            </w:tcBorders>
          </w:tcPr>
          <w:p w14:paraId="3E676E3E" w14:textId="77777777" w:rsidR="004C00F5" w:rsidRPr="000C7F56" w:rsidRDefault="004C00F5" w:rsidP="006607E0">
            <w:pPr>
              <w:pStyle w:val="TableText"/>
            </w:pPr>
          </w:p>
        </w:tc>
        <w:tc>
          <w:tcPr>
            <w:tcW w:w="7233" w:type="dxa"/>
            <w:tcBorders>
              <w:top w:val="single" w:sz="2" w:space="0" w:color="D04D27"/>
              <w:left w:val="single" w:sz="2" w:space="0" w:color="D04D27"/>
              <w:bottom w:val="single" w:sz="2" w:space="0" w:color="D04D27"/>
              <w:right w:val="single" w:sz="2" w:space="0" w:color="D04D27"/>
            </w:tcBorders>
          </w:tcPr>
          <w:p w14:paraId="20FD242E" w14:textId="77777777" w:rsidR="004C00F5" w:rsidRDefault="004C00F5" w:rsidP="006607E0">
            <w:pPr>
              <w:pStyle w:val="TableText"/>
            </w:pPr>
          </w:p>
          <w:p w14:paraId="5B4156AF" w14:textId="77777777" w:rsidR="004C00F5" w:rsidRPr="000C7F56" w:rsidRDefault="004C00F5" w:rsidP="006607E0">
            <w:pPr>
              <w:pStyle w:val="TableText"/>
            </w:pPr>
          </w:p>
        </w:tc>
      </w:tr>
      <w:tr w:rsidR="004C00F5" w14:paraId="605824F0" w14:textId="77777777" w:rsidTr="00111FEA">
        <w:trPr>
          <w:trHeight w:val="390"/>
        </w:trPr>
        <w:tc>
          <w:tcPr>
            <w:tcW w:w="709" w:type="dxa"/>
            <w:tcBorders>
              <w:top w:val="single" w:sz="2" w:space="0" w:color="D04D27"/>
              <w:left w:val="single" w:sz="2" w:space="0" w:color="D04D27"/>
              <w:bottom w:val="single" w:sz="2" w:space="0" w:color="D04D27"/>
              <w:right w:val="single" w:sz="2" w:space="0" w:color="D04D27"/>
            </w:tcBorders>
          </w:tcPr>
          <w:p w14:paraId="567FEC6A" w14:textId="77777777" w:rsidR="004C00F5" w:rsidRDefault="004C00F5" w:rsidP="006607E0">
            <w:pPr>
              <w:pStyle w:val="TableText"/>
            </w:pPr>
            <w:r>
              <w:t>3.7</w:t>
            </w:r>
          </w:p>
        </w:tc>
        <w:tc>
          <w:tcPr>
            <w:tcW w:w="1418" w:type="dxa"/>
            <w:tcBorders>
              <w:top w:val="single" w:sz="2" w:space="0" w:color="D04D27"/>
              <w:left w:val="single" w:sz="2" w:space="0" w:color="D04D27"/>
              <w:bottom w:val="single" w:sz="2" w:space="0" w:color="D04D27"/>
              <w:right w:val="single" w:sz="2" w:space="0" w:color="D04D27"/>
            </w:tcBorders>
          </w:tcPr>
          <w:p w14:paraId="049D7EA5" w14:textId="77777777" w:rsidR="004C00F5" w:rsidRDefault="004C00F5" w:rsidP="006607E0">
            <w:pPr>
              <w:pStyle w:val="TableText"/>
            </w:pPr>
            <w:r>
              <w:t>Delivery approach</w:t>
            </w:r>
          </w:p>
        </w:tc>
        <w:tc>
          <w:tcPr>
            <w:tcW w:w="7233" w:type="dxa"/>
            <w:tcBorders>
              <w:top w:val="single" w:sz="2" w:space="0" w:color="D04D27"/>
              <w:left w:val="single" w:sz="2" w:space="0" w:color="D04D27"/>
              <w:bottom w:val="single" w:sz="2" w:space="0" w:color="D04D27"/>
              <w:right w:val="single" w:sz="2" w:space="0" w:color="D04D27"/>
            </w:tcBorders>
          </w:tcPr>
          <w:p w14:paraId="29103524" w14:textId="77777777" w:rsidR="004C00F5" w:rsidRDefault="004C00F5" w:rsidP="006607E0">
            <w:pPr>
              <w:pStyle w:val="TableText"/>
            </w:pPr>
            <w:r>
              <w:t>Please provide brief responses to the following (1-3 sentences each):</w:t>
            </w:r>
          </w:p>
          <w:p w14:paraId="6DD37E91" w14:textId="77777777" w:rsidR="004C00F5" w:rsidRDefault="004C00F5" w:rsidP="006607E0">
            <w:pPr>
              <w:pStyle w:val="TableText"/>
            </w:pPr>
          </w:p>
          <w:tbl>
            <w:tblPr>
              <w:tblStyle w:val="TableGrid0"/>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6975"/>
            </w:tblGrid>
            <w:tr w:rsidR="004C00F5" w14:paraId="3BB555CC" w14:textId="77777777" w:rsidTr="006607E0">
              <w:trPr>
                <w:trHeight w:val="390"/>
              </w:trPr>
              <w:tc>
                <w:tcPr>
                  <w:tcW w:w="6982"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65AB6E5E" w14:textId="3747436A" w:rsidR="004C00F5" w:rsidRDefault="004C00F5" w:rsidP="003C799F">
                  <w:pPr>
                    <w:pStyle w:val="ListParagraph"/>
                    <w:numPr>
                      <w:ilvl w:val="0"/>
                      <w:numId w:val="22"/>
                    </w:numPr>
                    <w:rPr>
                      <w:rFonts w:ascii="Arial" w:hAnsi="Arial" w:cs="Arial"/>
                      <w:bCs/>
                      <w:sz w:val="20"/>
                      <w:szCs w:val="20"/>
                    </w:rPr>
                  </w:pPr>
                  <w:r>
                    <w:rPr>
                      <w:rFonts w:ascii="Arial" w:hAnsi="Arial" w:cs="Arial"/>
                      <w:bCs/>
                      <w:sz w:val="20"/>
                      <w:szCs w:val="20"/>
                    </w:rPr>
                    <w:t xml:space="preserve">How will </w:t>
                  </w:r>
                  <w:r w:rsidR="0032326D">
                    <w:rPr>
                      <w:rFonts w:ascii="Arial" w:hAnsi="Arial" w:cs="Arial"/>
                      <w:bCs/>
                      <w:sz w:val="20"/>
                      <w:szCs w:val="20"/>
                    </w:rPr>
                    <w:t xml:space="preserve">your Cadetships programme </w:t>
                  </w:r>
                  <w:r>
                    <w:rPr>
                      <w:rFonts w:ascii="Arial" w:hAnsi="Arial" w:cs="Arial"/>
                      <w:bCs/>
                      <w:sz w:val="20"/>
                      <w:szCs w:val="20"/>
                    </w:rPr>
                    <w:t>be managed?</w:t>
                  </w:r>
                </w:p>
                <w:p w14:paraId="7CB6095A" w14:textId="77777777" w:rsidR="004C00F5" w:rsidRDefault="004C00F5" w:rsidP="006607E0">
                  <w:pPr>
                    <w:pStyle w:val="TableText"/>
                    <w:ind w:left="360"/>
                  </w:pPr>
                </w:p>
                <w:p w14:paraId="6E91AF8A" w14:textId="77777777" w:rsidR="004C00F5" w:rsidRDefault="004C00F5" w:rsidP="006607E0">
                  <w:pPr>
                    <w:pStyle w:val="TableText"/>
                  </w:pPr>
                </w:p>
                <w:p w14:paraId="2B9AA711" w14:textId="77777777" w:rsidR="004C00F5" w:rsidRDefault="004C00F5" w:rsidP="006607E0">
                  <w:pPr>
                    <w:pStyle w:val="TableText"/>
                  </w:pPr>
                </w:p>
                <w:p w14:paraId="6708125D" w14:textId="77777777" w:rsidR="004C00F5" w:rsidRDefault="004C00F5" w:rsidP="006607E0">
                  <w:pPr>
                    <w:pStyle w:val="TableText"/>
                  </w:pPr>
                </w:p>
              </w:tc>
            </w:tr>
            <w:tr w:rsidR="004C00F5" w14:paraId="5BA2275E" w14:textId="77777777" w:rsidTr="00515620">
              <w:trPr>
                <w:trHeight w:val="1310"/>
              </w:trPr>
              <w:tc>
                <w:tcPr>
                  <w:tcW w:w="6982"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36A94F0C" w14:textId="77777777" w:rsidR="004C00F5" w:rsidRDefault="004C00F5" w:rsidP="003C799F">
                  <w:pPr>
                    <w:pStyle w:val="ListParagraph"/>
                    <w:numPr>
                      <w:ilvl w:val="0"/>
                      <w:numId w:val="22"/>
                    </w:numPr>
                    <w:rPr>
                      <w:rFonts w:ascii="Arial" w:hAnsi="Arial" w:cs="Arial"/>
                      <w:bCs/>
                      <w:sz w:val="20"/>
                      <w:szCs w:val="20"/>
                    </w:rPr>
                  </w:pPr>
                  <w:r>
                    <w:rPr>
                      <w:rFonts w:ascii="Arial" w:hAnsi="Arial" w:cs="Arial"/>
                      <w:bCs/>
                      <w:sz w:val="20"/>
                      <w:szCs w:val="20"/>
                    </w:rPr>
                    <w:t>What are the key roles involved in delivery?</w:t>
                  </w:r>
                </w:p>
                <w:p w14:paraId="184A5455" w14:textId="77777777" w:rsidR="004C00F5" w:rsidRDefault="004C00F5" w:rsidP="006607E0">
                  <w:pPr>
                    <w:pStyle w:val="TableText"/>
                  </w:pPr>
                </w:p>
                <w:p w14:paraId="7691F39A" w14:textId="77777777" w:rsidR="004C00F5" w:rsidRDefault="004C00F5" w:rsidP="006607E0">
                  <w:pPr>
                    <w:pStyle w:val="TableText"/>
                  </w:pPr>
                </w:p>
                <w:p w14:paraId="583B5A06" w14:textId="77777777" w:rsidR="004C00F5" w:rsidRDefault="004C00F5" w:rsidP="006607E0">
                  <w:pPr>
                    <w:pStyle w:val="TableText"/>
                  </w:pPr>
                </w:p>
                <w:p w14:paraId="25650074" w14:textId="77777777" w:rsidR="004C00F5" w:rsidRDefault="004C00F5" w:rsidP="006607E0">
                  <w:pPr>
                    <w:pStyle w:val="TableText"/>
                  </w:pPr>
                </w:p>
                <w:p w14:paraId="2ECF23EE" w14:textId="77777777" w:rsidR="004C00F5" w:rsidRDefault="004C00F5" w:rsidP="006607E0">
                  <w:pPr>
                    <w:pStyle w:val="TableText"/>
                  </w:pPr>
                </w:p>
              </w:tc>
            </w:tr>
            <w:tr w:rsidR="004C00F5" w14:paraId="399CC9A0" w14:textId="77777777" w:rsidTr="006607E0">
              <w:trPr>
                <w:trHeight w:val="390"/>
              </w:trPr>
              <w:tc>
                <w:tcPr>
                  <w:tcW w:w="6982"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14:paraId="76CD2D0B" w14:textId="647AB3EF" w:rsidR="004C00F5" w:rsidRDefault="00B57A49" w:rsidP="003C799F">
                  <w:pPr>
                    <w:pStyle w:val="ListParagraph"/>
                    <w:numPr>
                      <w:ilvl w:val="0"/>
                      <w:numId w:val="22"/>
                    </w:numPr>
                    <w:rPr>
                      <w:rFonts w:ascii="Arial" w:hAnsi="Arial" w:cs="Arial"/>
                      <w:bCs/>
                      <w:sz w:val="20"/>
                      <w:szCs w:val="20"/>
                    </w:rPr>
                  </w:pPr>
                  <w:r>
                    <w:rPr>
                      <w:rFonts w:ascii="Arial" w:hAnsi="Arial" w:cs="Arial"/>
                      <w:bCs/>
                      <w:sz w:val="20"/>
                      <w:szCs w:val="20"/>
                    </w:rPr>
                    <w:t xml:space="preserve">What </w:t>
                  </w:r>
                  <w:r w:rsidR="004C00F5" w:rsidRPr="009304F8">
                    <w:rPr>
                      <w:rFonts w:ascii="Arial" w:hAnsi="Arial" w:cs="Arial"/>
                      <w:bCs/>
                      <w:sz w:val="20"/>
                      <w:szCs w:val="20"/>
                    </w:rPr>
                    <w:t xml:space="preserve">mentoring arrangements </w:t>
                  </w:r>
                  <w:r>
                    <w:rPr>
                      <w:rFonts w:ascii="Arial" w:hAnsi="Arial" w:cs="Arial"/>
                      <w:bCs/>
                      <w:sz w:val="20"/>
                      <w:szCs w:val="20"/>
                    </w:rPr>
                    <w:t xml:space="preserve">will be in place </w:t>
                  </w:r>
                  <w:r w:rsidR="004C00F5" w:rsidRPr="009304F8">
                    <w:rPr>
                      <w:rFonts w:ascii="Arial" w:hAnsi="Arial" w:cs="Arial"/>
                      <w:bCs/>
                      <w:sz w:val="20"/>
                      <w:szCs w:val="20"/>
                    </w:rPr>
                    <w:t xml:space="preserve">for cadets and how </w:t>
                  </w:r>
                  <w:r>
                    <w:rPr>
                      <w:rFonts w:ascii="Arial" w:hAnsi="Arial" w:cs="Arial"/>
                      <w:bCs/>
                      <w:sz w:val="20"/>
                      <w:szCs w:val="20"/>
                    </w:rPr>
                    <w:t xml:space="preserve">will </w:t>
                  </w:r>
                  <w:r w:rsidR="004C00F5" w:rsidRPr="009304F8">
                    <w:rPr>
                      <w:rFonts w:ascii="Arial" w:hAnsi="Arial" w:cs="Arial"/>
                      <w:bCs/>
                      <w:sz w:val="20"/>
                      <w:szCs w:val="20"/>
                    </w:rPr>
                    <w:t xml:space="preserve">you incorporate these into personalised </w:t>
                  </w:r>
                  <w:proofErr w:type="gramStart"/>
                  <w:r w:rsidR="004C00F5" w:rsidRPr="009304F8">
                    <w:rPr>
                      <w:rFonts w:ascii="Arial" w:hAnsi="Arial" w:cs="Arial"/>
                      <w:bCs/>
                      <w:sz w:val="20"/>
                      <w:szCs w:val="20"/>
                    </w:rPr>
                    <w:t>long term</w:t>
                  </w:r>
                  <w:proofErr w:type="gramEnd"/>
                  <w:r w:rsidR="004C00F5" w:rsidRPr="009304F8">
                    <w:rPr>
                      <w:rFonts w:ascii="Arial" w:hAnsi="Arial" w:cs="Arial"/>
                      <w:bCs/>
                      <w:sz w:val="20"/>
                      <w:szCs w:val="20"/>
                    </w:rPr>
                    <w:t xml:space="preserve"> learning and development plans for each cadet</w:t>
                  </w:r>
                  <w:r>
                    <w:rPr>
                      <w:rFonts w:ascii="Arial" w:hAnsi="Arial" w:cs="Arial"/>
                      <w:bCs/>
                      <w:sz w:val="20"/>
                      <w:szCs w:val="20"/>
                    </w:rPr>
                    <w:t>?</w:t>
                  </w:r>
                </w:p>
                <w:p w14:paraId="3845EE6A" w14:textId="77777777" w:rsidR="004C00F5" w:rsidRDefault="004C00F5" w:rsidP="006607E0">
                  <w:pPr>
                    <w:rPr>
                      <w:rFonts w:ascii="Arial" w:hAnsi="Arial" w:cs="Arial"/>
                      <w:bCs/>
                    </w:rPr>
                  </w:pPr>
                </w:p>
                <w:p w14:paraId="6DD8363E" w14:textId="77777777" w:rsidR="004C00F5" w:rsidRDefault="004C00F5" w:rsidP="006607E0">
                  <w:pPr>
                    <w:rPr>
                      <w:rFonts w:ascii="Arial" w:hAnsi="Arial" w:cs="Arial"/>
                      <w:bCs/>
                    </w:rPr>
                  </w:pPr>
                </w:p>
                <w:p w14:paraId="1AA5CB48" w14:textId="77777777" w:rsidR="004C00F5" w:rsidRDefault="004C00F5" w:rsidP="006607E0">
                  <w:pPr>
                    <w:rPr>
                      <w:rFonts w:ascii="Arial" w:hAnsi="Arial" w:cs="Arial"/>
                      <w:bCs/>
                    </w:rPr>
                  </w:pPr>
                </w:p>
                <w:p w14:paraId="65744C37" w14:textId="77777777" w:rsidR="004C00F5" w:rsidRPr="005E7684" w:rsidRDefault="004C00F5" w:rsidP="006607E0">
                  <w:pPr>
                    <w:rPr>
                      <w:rFonts w:ascii="Arial" w:hAnsi="Arial" w:cs="Arial"/>
                      <w:bCs/>
                    </w:rPr>
                  </w:pPr>
                </w:p>
              </w:tc>
            </w:tr>
          </w:tbl>
          <w:p w14:paraId="4EEFCB54" w14:textId="77777777" w:rsidR="004C00F5" w:rsidRDefault="004C00F5" w:rsidP="006607E0">
            <w:pPr>
              <w:pStyle w:val="TableText"/>
            </w:pPr>
          </w:p>
        </w:tc>
      </w:tr>
      <w:tr w:rsidR="00111FEA" w14:paraId="04EC42AB" w14:textId="77777777" w:rsidTr="00515620">
        <w:trPr>
          <w:trHeight w:val="868"/>
        </w:trPr>
        <w:tc>
          <w:tcPr>
            <w:tcW w:w="709" w:type="dxa"/>
            <w:vMerge w:val="restart"/>
            <w:tcBorders>
              <w:top w:val="single" w:sz="2" w:space="0" w:color="D04D27"/>
              <w:left w:val="single" w:sz="2" w:space="0" w:color="D04D27"/>
              <w:right w:val="single" w:sz="2" w:space="0" w:color="D04D27"/>
            </w:tcBorders>
            <w:hideMark/>
          </w:tcPr>
          <w:p w14:paraId="308DF9B5" w14:textId="77777777" w:rsidR="00111FEA" w:rsidRDefault="00111FEA" w:rsidP="006607E0">
            <w:pPr>
              <w:pStyle w:val="TableText"/>
            </w:pPr>
            <w:r>
              <w:t>3.8</w:t>
            </w:r>
          </w:p>
        </w:tc>
        <w:tc>
          <w:tcPr>
            <w:tcW w:w="1418" w:type="dxa"/>
            <w:vMerge w:val="restart"/>
            <w:tcBorders>
              <w:top w:val="single" w:sz="2" w:space="0" w:color="D04D27"/>
              <w:left w:val="single" w:sz="2" w:space="0" w:color="D04D27"/>
              <w:right w:val="single" w:sz="2" w:space="0" w:color="D04D27"/>
            </w:tcBorders>
            <w:hideMark/>
          </w:tcPr>
          <w:p w14:paraId="51B16B85" w14:textId="77777777" w:rsidR="00111FEA" w:rsidRDefault="00111FEA" w:rsidP="006607E0">
            <w:pPr>
              <w:pStyle w:val="TableText"/>
            </w:pPr>
            <w:r>
              <w:t>Long term viability</w:t>
            </w:r>
          </w:p>
        </w:tc>
        <w:tc>
          <w:tcPr>
            <w:tcW w:w="7233" w:type="dxa"/>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4D1A4C41" w14:textId="089D4643" w:rsidR="00111FEA" w:rsidRPr="00111FEA" w:rsidRDefault="00111FEA" w:rsidP="006607E0">
            <w:pPr>
              <w:pStyle w:val="TableText"/>
              <w:rPr>
                <w:highlight w:val="lightGray"/>
              </w:rPr>
            </w:pPr>
            <w:r w:rsidRPr="00111FEA">
              <w:t xml:space="preserve">Please describe how the outcomes from your </w:t>
            </w:r>
            <w:r w:rsidR="001320DA">
              <w:t>Cadetships programme</w:t>
            </w:r>
            <w:r w:rsidR="001320DA" w:rsidRPr="00111FEA">
              <w:t xml:space="preserve"> </w:t>
            </w:r>
            <w:r w:rsidRPr="00111FEA">
              <w:t>will be continued in the future, after the proposed funding has been used? (1-3 sentences)</w:t>
            </w:r>
          </w:p>
        </w:tc>
      </w:tr>
      <w:tr w:rsidR="00111FEA" w14:paraId="74D577C3" w14:textId="77777777" w:rsidTr="00111FEA">
        <w:trPr>
          <w:trHeight w:val="1704"/>
        </w:trPr>
        <w:tc>
          <w:tcPr>
            <w:tcW w:w="709" w:type="dxa"/>
            <w:vMerge/>
            <w:tcBorders>
              <w:left w:val="single" w:sz="2" w:space="0" w:color="D04D27"/>
              <w:bottom w:val="single" w:sz="2" w:space="0" w:color="D04D27"/>
              <w:right w:val="single" w:sz="2" w:space="0" w:color="D04D27"/>
            </w:tcBorders>
          </w:tcPr>
          <w:p w14:paraId="76C6408E" w14:textId="77777777" w:rsidR="00111FEA" w:rsidRDefault="00111FEA" w:rsidP="006607E0">
            <w:pPr>
              <w:pStyle w:val="TableText"/>
            </w:pPr>
          </w:p>
        </w:tc>
        <w:tc>
          <w:tcPr>
            <w:tcW w:w="1418" w:type="dxa"/>
            <w:vMerge/>
            <w:tcBorders>
              <w:left w:val="single" w:sz="2" w:space="0" w:color="D04D27"/>
              <w:bottom w:val="single" w:sz="2" w:space="0" w:color="D04D27"/>
              <w:right w:val="single" w:sz="2" w:space="0" w:color="D04D27"/>
            </w:tcBorders>
          </w:tcPr>
          <w:p w14:paraId="2EA78EC2" w14:textId="77777777" w:rsidR="00111FEA" w:rsidRDefault="00111FEA" w:rsidP="006607E0">
            <w:pPr>
              <w:pStyle w:val="TableText"/>
            </w:pPr>
          </w:p>
        </w:tc>
        <w:tc>
          <w:tcPr>
            <w:tcW w:w="7233" w:type="dxa"/>
            <w:tcBorders>
              <w:top w:val="single" w:sz="2" w:space="0" w:color="D04D27"/>
              <w:left w:val="single" w:sz="2" w:space="0" w:color="D04D27"/>
              <w:bottom w:val="single" w:sz="2" w:space="0" w:color="D04D27"/>
              <w:right w:val="single" w:sz="2" w:space="0" w:color="D04D27"/>
            </w:tcBorders>
          </w:tcPr>
          <w:p w14:paraId="6D1C7606" w14:textId="77777777" w:rsidR="00111FEA" w:rsidRDefault="00111FEA" w:rsidP="00111FEA">
            <w:pPr>
              <w:rPr>
                <w:rFonts w:ascii="Arial" w:hAnsi="Arial" w:cs="Arial"/>
              </w:rPr>
            </w:pPr>
          </w:p>
          <w:p w14:paraId="77E8C44E" w14:textId="77777777" w:rsidR="00111FEA" w:rsidRDefault="00111FEA" w:rsidP="00111FEA">
            <w:pPr>
              <w:rPr>
                <w:rFonts w:ascii="Arial" w:hAnsi="Arial" w:cs="Arial"/>
              </w:rPr>
            </w:pPr>
          </w:p>
          <w:p w14:paraId="37BFD58E" w14:textId="77777777" w:rsidR="00111FEA" w:rsidRDefault="00111FEA" w:rsidP="00111FEA">
            <w:pPr>
              <w:rPr>
                <w:rFonts w:ascii="Arial" w:hAnsi="Arial" w:cs="Arial"/>
              </w:rPr>
            </w:pPr>
          </w:p>
          <w:p w14:paraId="55706DBE" w14:textId="77777777" w:rsidR="00111FEA" w:rsidRDefault="00111FEA" w:rsidP="00111FEA">
            <w:pPr>
              <w:rPr>
                <w:rFonts w:ascii="Arial" w:hAnsi="Arial" w:cs="Arial"/>
              </w:rPr>
            </w:pPr>
          </w:p>
          <w:p w14:paraId="552F04F6" w14:textId="77777777" w:rsidR="00111FEA" w:rsidRDefault="00111FEA" w:rsidP="00111FEA">
            <w:pPr>
              <w:rPr>
                <w:rFonts w:ascii="Arial" w:hAnsi="Arial" w:cs="Arial"/>
              </w:rPr>
            </w:pPr>
          </w:p>
          <w:p w14:paraId="07DE43A3" w14:textId="77777777" w:rsidR="00111FEA" w:rsidRDefault="00111FEA" w:rsidP="006607E0">
            <w:pPr>
              <w:pStyle w:val="TableText"/>
            </w:pPr>
          </w:p>
        </w:tc>
      </w:tr>
    </w:tbl>
    <w:p w14:paraId="3C6072D8" w14:textId="77777777" w:rsidR="004C00F5" w:rsidRDefault="004C00F5" w:rsidP="004C00F5">
      <w:pPr>
        <w:rPr>
          <w:rFonts w:ascii="Arial" w:hAnsi="Arial" w:cs="Arial"/>
          <w:b/>
          <w:bCs/>
          <w:sz w:val="28"/>
          <w:szCs w:val="28"/>
        </w:rPr>
      </w:pPr>
    </w:p>
    <w:p w14:paraId="5B229DD0" w14:textId="77777777" w:rsidR="004C00F5" w:rsidRDefault="004C00F5" w:rsidP="004C00F5">
      <w:pPr>
        <w:rPr>
          <w:rFonts w:ascii="Arial" w:hAnsi="Arial" w:cs="Arial"/>
          <w:b/>
          <w:bCs/>
          <w:sz w:val="28"/>
          <w:szCs w:val="28"/>
        </w:rPr>
        <w:sectPr w:rsidR="004C00F5" w:rsidSect="00B15D7F">
          <w:footerReference w:type="default" r:id="rId14"/>
          <w:pgSz w:w="11907" w:h="16840"/>
          <w:pgMar w:top="1276" w:right="1134" w:bottom="1135" w:left="1134" w:header="720" w:footer="720" w:gutter="0"/>
          <w:cols w:space="720"/>
          <w:titlePg/>
          <w:docGrid w:linePitch="299"/>
        </w:sectPr>
      </w:pPr>
    </w:p>
    <w:p w14:paraId="5A0D0A21" w14:textId="77777777" w:rsidR="004C00F5" w:rsidRDefault="004C00F5" w:rsidP="004C00F5">
      <w:pPr>
        <w:pStyle w:val="BlockLabel"/>
        <w:rPr>
          <w:lang w:eastAsia="en-NZ"/>
        </w:rPr>
      </w:pPr>
      <w:r>
        <w:rPr>
          <w:lang w:eastAsia="en-NZ"/>
        </w:rPr>
        <w:lastRenderedPageBreak/>
        <w:t xml:space="preserve">4. </w:t>
      </w:r>
      <w:r w:rsidR="00D96CB5">
        <w:rPr>
          <w:lang w:eastAsia="en-NZ"/>
        </w:rPr>
        <w:t xml:space="preserve">Proposal funding and budget </w:t>
      </w:r>
      <w:r w:rsidR="00D96CB5" w:rsidRPr="0040331B">
        <w:rPr>
          <w:lang w:eastAsia="en-NZ"/>
        </w:rPr>
        <w:t>|</w:t>
      </w:r>
      <w:r w:rsidR="00D96CB5">
        <w:rPr>
          <w:lang w:eastAsia="en-NZ"/>
        </w:rPr>
        <w:t xml:space="preserve"> </w:t>
      </w:r>
      <w:r w:rsidR="00D96CB5" w:rsidRPr="0040331B">
        <w:rPr>
          <w:lang w:eastAsia="en-NZ"/>
        </w:rPr>
        <w:t>Pūtea kaupapa me te tahua</w:t>
      </w:r>
    </w:p>
    <w:p w14:paraId="414A7E76" w14:textId="4F842670" w:rsidR="004C00F5" w:rsidRDefault="004C00F5" w:rsidP="003C799F">
      <w:pPr>
        <w:pStyle w:val="BlockContent"/>
        <w:numPr>
          <w:ilvl w:val="0"/>
          <w:numId w:val="16"/>
        </w:numPr>
        <w:shd w:val="clear" w:color="auto" w:fill="FFFFFF"/>
      </w:pPr>
      <w:r>
        <w:rPr>
          <w:lang w:eastAsia="en-NZ"/>
        </w:rPr>
        <w:t>Please provide information about the funding of the application</w:t>
      </w:r>
      <w:r w:rsidR="00D62621">
        <w:rPr>
          <w:lang w:eastAsia="en-NZ"/>
        </w:rPr>
        <w:t>, including your organisation’s contribution</w:t>
      </w:r>
      <w:r>
        <w:rPr>
          <w:lang w:eastAsia="en-NZ"/>
        </w:rPr>
        <w:t xml:space="preserve">.  </w:t>
      </w:r>
    </w:p>
    <w:tbl>
      <w:tblPr>
        <w:tblStyle w:val="TableGrid0"/>
        <w:tblW w:w="13470" w:type="dxa"/>
        <w:tblInd w:w="281" w:type="dxa"/>
        <w:tblLayout w:type="fixed"/>
        <w:tblLook w:val="04A0" w:firstRow="1" w:lastRow="0" w:firstColumn="1" w:lastColumn="0" w:noHBand="0" w:noVBand="1"/>
      </w:tblPr>
      <w:tblGrid>
        <w:gridCol w:w="850"/>
        <w:gridCol w:w="4253"/>
        <w:gridCol w:w="4111"/>
        <w:gridCol w:w="4256"/>
      </w:tblGrid>
      <w:tr w:rsidR="00837E59" w14:paraId="0AD1C228" w14:textId="77777777" w:rsidTr="00515620">
        <w:trPr>
          <w:trHeight w:val="1107"/>
        </w:trPr>
        <w:tc>
          <w:tcPr>
            <w:tcW w:w="850" w:type="dxa"/>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D04D27"/>
            <w:hideMark/>
          </w:tcPr>
          <w:p w14:paraId="4296200E" w14:textId="2AFE58CB" w:rsidR="00837E59" w:rsidRPr="001C515C" w:rsidRDefault="000A5F3C" w:rsidP="006607E0">
            <w:pPr>
              <w:pStyle w:val="TableHeading"/>
            </w:pPr>
            <w:r>
              <w:t>Step</w:t>
            </w:r>
          </w:p>
        </w:tc>
        <w:tc>
          <w:tcPr>
            <w:tcW w:w="4253" w:type="dxa"/>
            <w:tcBorders>
              <w:top w:val="single" w:sz="2" w:space="0" w:color="FFFFFF" w:themeColor="background1"/>
              <w:left w:val="single" w:sz="6" w:space="0" w:color="FFFFFF" w:themeColor="background1"/>
              <w:bottom w:val="single" w:sz="2" w:space="0" w:color="FFFFFF" w:themeColor="background1"/>
              <w:right w:val="single" w:sz="6" w:space="0" w:color="FFFFFF" w:themeColor="background1"/>
            </w:tcBorders>
            <w:shd w:val="clear" w:color="auto" w:fill="D04D27"/>
          </w:tcPr>
          <w:p w14:paraId="3AB15780" w14:textId="35A034C9" w:rsidR="00837E59" w:rsidRPr="001C515C" w:rsidRDefault="00837E59" w:rsidP="00515620">
            <w:pPr>
              <w:spacing w:after="200"/>
              <w:ind w:left="9"/>
            </w:pPr>
            <w:r>
              <w:rPr>
                <w:rFonts w:ascii="Arial" w:hAnsi="Arial" w:cs="Arial"/>
                <w:b/>
                <w:color w:val="FFFFFF" w:themeColor="background1"/>
              </w:rPr>
              <w:t>A</w:t>
            </w:r>
            <w:r w:rsidRPr="001C515C">
              <w:rPr>
                <w:rFonts w:ascii="Arial" w:hAnsi="Arial" w:cs="Arial"/>
                <w:b/>
                <w:color w:val="FFFFFF" w:themeColor="background1"/>
              </w:rPr>
              <w:t xml:space="preserve">. Estimated </w:t>
            </w:r>
            <w:r w:rsidRPr="001C515C">
              <w:rPr>
                <w:rFonts w:ascii="Arial" w:hAnsi="Arial" w:cs="Arial"/>
                <w:b/>
                <w:color w:val="FFFFFF" w:themeColor="background1"/>
                <w:u w:val="single"/>
              </w:rPr>
              <w:t xml:space="preserve">average </w:t>
            </w:r>
            <w:r w:rsidRPr="001C515C">
              <w:rPr>
                <w:rFonts w:ascii="Arial" w:hAnsi="Arial" w:cs="Arial"/>
                <w:b/>
                <w:color w:val="FFFFFF" w:themeColor="background1"/>
              </w:rPr>
              <w:t>training, development</w:t>
            </w:r>
            <w:r>
              <w:rPr>
                <w:rFonts w:ascii="Arial" w:hAnsi="Arial" w:cs="Arial"/>
                <w:b/>
                <w:color w:val="FFFFFF" w:themeColor="background1"/>
              </w:rPr>
              <w:t>,</w:t>
            </w:r>
            <w:r w:rsidRPr="001C515C">
              <w:rPr>
                <w:rFonts w:ascii="Arial" w:hAnsi="Arial" w:cs="Arial"/>
                <w:b/>
                <w:color w:val="FFFFFF" w:themeColor="background1"/>
              </w:rPr>
              <w:t xml:space="preserve"> and mentoring costs </w:t>
            </w:r>
            <w:r w:rsidRPr="00AF7B34">
              <w:rPr>
                <w:rFonts w:ascii="Arial" w:hAnsi="Arial" w:cs="Arial"/>
                <w:b/>
                <w:color w:val="FFFFFF" w:themeColor="background1"/>
                <w:u w:val="single"/>
              </w:rPr>
              <w:t>per cade</w:t>
            </w:r>
            <w:r w:rsidR="00D62621">
              <w:rPr>
                <w:rFonts w:ascii="Arial" w:hAnsi="Arial" w:cs="Arial"/>
                <w:b/>
                <w:color w:val="FFFFFF" w:themeColor="background1"/>
                <w:u w:val="single"/>
              </w:rPr>
              <w:t>t</w:t>
            </w:r>
          </w:p>
        </w:tc>
        <w:tc>
          <w:tcPr>
            <w:tcW w:w="4111" w:type="dxa"/>
            <w:tcBorders>
              <w:top w:val="single" w:sz="2" w:space="0" w:color="FFFFFF" w:themeColor="background1"/>
              <w:left w:val="single" w:sz="6" w:space="0" w:color="FFFFFF" w:themeColor="background1"/>
              <w:bottom w:val="single" w:sz="2" w:space="0" w:color="FFFFFF" w:themeColor="background1"/>
              <w:right w:val="single" w:sz="6" w:space="0" w:color="FFFFFF" w:themeColor="background1"/>
            </w:tcBorders>
            <w:shd w:val="clear" w:color="auto" w:fill="D04D27"/>
          </w:tcPr>
          <w:p w14:paraId="228790BA" w14:textId="7BC982C8" w:rsidR="00837E59" w:rsidRPr="001C515C" w:rsidRDefault="00837E59" w:rsidP="00515620">
            <w:pPr>
              <w:spacing w:after="200"/>
              <w:ind w:left="9"/>
            </w:pPr>
            <w:r>
              <w:rPr>
                <w:rFonts w:ascii="Arial" w:hAnsi="Arial" w:cs="Arial"/>
                <w:b/>
                <w:color w:val="FFFFFF" w:themeColor="background1"/>
              </w:rPr>
              <w:t>B</w:t>
            </w:r>
            <w:r w:rsidRPr="001C515C">
              <w:rPr>
                <w:rFonts w:ascii="Arial" w:hAnsi="Arial" w:cs="Arial"/>
                <w:b/>
                <w:color w:val="FFFFFF" w:themeColor="background1"/>
              </w:rPr>
              <w:t xml:space="preserve">. </w:t>
            </w:r>
            <w:r w:rsidRPr="001C515C">
              <w:rPr>
                <w:rFonts w:ascii="Arial" w:hAnsi="Arial" w:cs="Arial"/>
                <w:b/>
                <w:color w:val="FFFFFF" w:themeColor="background1"/>
                <w:u w:val="single"/>
              </w:rPr>
              <w:t>Employer contribution</w:t>
            </w:r>
            <w:r w:rsidRPr="001C515C">
              <w:rPr>
                <w:rFonts w:ascii="Arial" w:hAnsi="Arial" w:cs="Arial"/>
                <w:b/>
                <w:color w:val="FFFFFF" w:themeColor="background1"/>
              </w:rPr>
              <w:t xml:space="preserve"> to training, </w:t>
            </w:r>
            <w:r>
              <w:rPr>
                <w:rFonts w:ascii="Arial" w:hAnsi="Arial" w:cs="Arial"/>
                <w:b/>
                <w:color w:val="FFFFFF" w:themeColor="background1"/>
              </w:rPr>
              <w:t>development,</w:t>
            </w:r>
            <w:r w:rsidRPr="001C515C">
              <w:rPr>
                <w:rFonts w:ascii="Arial" w:hAnsi="Arial" w:cs="Arial"/>
                <w:b/>
                <w:color w:val="FFFFFF" w:themeColor="background1"/>
              </w:rPr>
              <w:t xml:space="preserve"> and mentoring costs </w:t>
            </w:r>
            <w:r w:rsidRPr="00AF7B34">
              <w:rPr>
                <w:rFonts w:ascii="Arial" w:hAnsi="Arial" w:cs="Arial"/>
                <w:b/>
                <w:color w:val="FFFFFF" w:themeColor="background1"/>
                <w:u w:val="single"/>
              </w:rPr>
              <w:t>per cade</w:t>
            </w:r>
            <w:r w:rsidR="00D62621">
              <w:rPr>
                <w:rFonts w:ascii="Arial" w:hAnsi="Arial" w:cs="Arial"/>
                <w:b/>
                <w:color w:val="FFFFFF" w:themeColor="background1"/>
                <w:u w:val="single"/>
              </w:rPr>
              <w:t>t</w:t>
            </w:r>
          </w:p>
        </w:tc>
        <w:tc>
          <w:tcPr>
            <w:tcW w:w="4256"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D04D27"/>
          </w:tcPr>
          <w:p w14:paraId="246326BC" w14:textId="7E05E885" w:rsidR="00837E59" w:rsidRPr="001C515C" w:rsidRDefault="00837E59" w:rsidP="00515620">
            <w:pPr>
              <w:pStyle w:val="TableText"/>
            </w:pPr>
            <w:r>
              <w:rPr>
                <w:b/>
                <w:color w:val="FFFFFF" w:themeColor="background1"/>
              </w:rPr>
              <w:t>C</w:t>
            </w:r>
            <w:r w:rsidRPr="001C515C">
              <w:rPr>
                <w:b/>
                <w:color w:val="FFFFFF" w:themeColor="background1"/>
              </w:rPr>
              <w:t xml:space="preserve">. Te Puni Kōriri contribution requested </w:t>
            </w:r>
            <w:r w:rsidRPr="00AF7B34">
              <w:rPr>
                <w:b/>
                <w:color w:val="FFFFFF" w:themeColor="background1"/>
                <w:u w:val="single"/>
              </w:rPr>
              <w:t>per cadet</w:t>
            </w:r>
            <w:r w:rsidRPr="001C515C">
              <w:rPr>
                <w:b/>
                <w:color w:val="FFFFFF" w:themeColor="background1"/>
              </w:rPr>
              <w:t xml:space="preserve"> ($10,000 maximum)</w:t>
            </w:r>
            <w:r w:rsidR="00D62621">
              <w:rPr>
                <w:b/>
                <w:color w:val="FFFFFF" w:themeColor="background1"/>
              </w:rPr>
              <w:t xml:space="preserve"> </w:t>
            </w:r>
            <w:r w:rsidRPr="00515620">
              <w:rPr>
                <w:color w:val="FFFFFF" w:themeColor="background1"/>
              </w:rPr>
              <w:t>(</w:t>
            </w:r>
            <w:r w:rsidRPr="00515620">
              <w:rPr>
                <w:i/>
                <w:iCs/>
                <w:color w:val="FFFFFF" w:themeColor="background1"/>
              </w:rPr>
              <w:t>should be A minus B</w:t>
            </w:r>
            <w:r w:rsidRPr="00515620">
              <w:rPr>
                <w:color w:val="FFFFFF" w:themeColor="background1"/>
              </w:rPr>
              <w:t>)</w:t>
            </w:r>
          </w:p>
        </w:tc>
      </w:tr>
      <w:tr w:rsidR="00837E59" w14:paraId="460961E3" w14:textId="77777777" w:rsidTr="00515620">
        <w:trPr>
          <w:trHeight w:val="390"/>
        </w:trPr>
        <w:tc>
          <w:tcPr>
            <w:tcW w:w="850" w:type="dxa"/>
            <w:tcBorders>
              <w:top w:val="single" w:sz="2" w:space="0" w:color="D04D27"/>
              <w:left w:val="single" w:sz="2" w:space="0" w:color="D04D27"/>
              <w:bottom w:val="single" w:sz="2" w:space="0" w:color="D04D27"/>
              <w:right w:val="single" w:sz="2" w:space="0" w:color="D04D27"/>
            </w:tcBorders>
            <w:vAlign w:val="center"/>
          </w:tcPr>
          <w:p w14:paraId="2883E291" w14:textId="43B64342" w:rsidR="00837E59" w:rsidRDefault="000A5F3C" w:rsidP="00837E59">
            <w:pPr>
              <w:pStyle w:val="TableText"/>
            </w:pPr>
            <w:r>
              <w:t>4.1</w:t>
            </w:r>
          </w:p>
          <w:p w14:paraId="7138FFAA" w14:textId="70A5ED0C" w:rsidR="00837E59" w:rsidRDefault="00837E59" w:rsidP="00D62621">
            <w:pPr>
              <w:pStyle w:val="TableText"/>
            </w:pPr>
          </w:p>
        </w:tc>
        <w:tc>
          <w:tcPr>
            <w:tcW w:w="4253" w:type="dxa"/>
            <w:tcBorders>
              <w:top w:val="single" w:sz="2" w:space="0" w:color="D04D27"/>
              <w:left w:val="single" w:sz="2" w:space="0" w:color="D04D27"/>
              <w:bottom w:val="single" w:sz="2" w:space="0" w:color="D04D27"/>
              <w:right w:val="single" w:sz="2" w:space="0" w:color="D04D27"/>
            </w:tcBorders>
            <w:vAlign w:val="center"/>
            <w:hideMark/>
          </w:tcPr>
          <w:p w14:paraId="67EE6914" w14:textId="53E8201D" w:rsidR="00837E59" w:rsidRDefault="00837E59" w:rsidP="00515620">
            <w:pPr>
              <w:pStyle w:val="TableText"/>
            </w:pPr>
            <w:r>
              <w:t>$</w:t>
            </w:r>
          </w:p>
        </w:tc>
        <w:tc>
          <w:tcPr>
            <w:tcW w:w="4111" w:type="dxa"/>
            <w:tcBorders>
              <w:top w:val="single" w:sz="2" w:space="0" w:color="D04D27"/>
              <w:left w:val="single" w:sz="2" w:space="0" w:color="D04D27"/>
              <w:bottom w:val="single" w:sz="2" w:space="0" w:color="D04D27"/>
              <w:right w:val="single" w:sz="2" w:space="0" w:color="C45911" w:themeColor="accent2" w:themeShade="BF"/>
            </w:tcBorders>
            <w:vAlign w:val="center"/>
            <w:hideMark/>
          </w:tcPr>
          <w:p w14:paraId="40421BB4" w14:textId="0B24E6AF" w:rsidR="00837E59" w:rsidRDefault="00837E59" w:rsidP="00515620">
            <w:pPr>
              <w:pStyle w:val="TableText"/>
            </w:pPr>
            <w:r>
              <w:t>$</w:t>
            </w:r>
          </w:p>
        </w:tc>
        <w:tc>
          <w:tcPr>
            <w:tcW w:w="4256" w:type="dxa"/>
            <w:tcBorders>
              <w:top w:val="single" w:sz="2" w:space="0" w:color="D04D27"/>
              <w:left w:val="single" w:sz="2" w:space="0" w:color="D04D27"/>
              <w:bottom w:val="single" w:sz="2" w:space="0" w:color="D04D27"/>
              <w:right w:val="single" w:sz="2" w:space="0" w:color="C45911" w:themeColor="accent2" w:themeShade="BF"/>
            </w:tcBorders>
            <w:vAlign w:val="center"/>
          </w:tcPr>
          <w:p w14:paraId="432D9066" w14:textId="7522E277" w:rsidR="00837E59" w:rsidRPr="00515620" w:rsidRDefault="00837E59" w:rsidP="00515620">
            <w:pPr>
              <w:pStyle w:val="TableText"/>
              <w:rPr>
                <w:color w:val="000000" w:themeColor="text1"/>
              </w:rPr>
            </w:pPr>
            <w:r>
              <w:t>$</w:t>
            </w:r>
          </w:p>
        </w:tc>
      </w:tr>
      <w:tr w:rsidR="00837E59" w14:paraId="2106B561" w14:textId="77777777" w:rsidTr="00515620">
        <w:trPr>
          <w:trHeight w:val="1228"/>
        </w:trPr>
        <w:tc>
          <w:tcPr>
            <w:tcW w:w="850" w:type="dxa"/>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D04D27"/>
          </w:tcPr>
          <w:p w14:paraId="367DEE7F" w14:textId="7AA125D4" w:rsidR="00837E59" w:rsidRPr="00515620" w:rsidRDefault="000A5F3C" w:rsidP="00B15D7F">
            <w:pPr>
              <w:pStyle w:val="TableText"/>
              <w:rPr>
                <w:color w:val="FFFFFF" w:themeColor="background1"/>
              </w:rPr>
            </w:pPr>
            <w:r>
              <w:rPr>
                <w:color w:val="FFFFFF" w:themeColor="background1"/>
              </w:rPr>
              <w:t>Step</w:t>
            </w:r>
          </w:p>
        </w:tc>
        <w:tc>
          <w:tcPr>
            <w:tcW w:w="4253" w:type="dxa"/>
            <w:tcBorders>
              <w:top w:val="single" w:sz="2" w:space="0" w:color="FFFFFF" w:themeColor="background1"/>
              <w:left w:val="single" w:sz="6" w:space="0" w:color="FFFFFF" w:themeColor="background1"/>
              <w:bottom w:val="single" w:sz="2" w:space="0" w:color="FFFFFF" w:themeColor="background1"/>
              <w:right w:val="single" w:sz="6" w:space="0" w:color="FFFFFF" w:themeColor="background1"/>
            </w:tcBorders>
            <w:shd w:val="clear" w:color="auto" w:fill="D04D27"/>
          </w:tcPr>
          <w:p w14:paraId="01CC05A3" w14:textId="15117B2A" w:rsidR="00837E59" w:rsidRPr="00515620" w:rsidRDefault="00837E59" w:rsidP="00515620">
            <w:pPr>
              <w:spacing w:after="200"/>
              <w:ind w:left="9"/>
              <w:rPr>
                <w:rFonts w:ascii="Arial" w:hAnsi="Arial" w:cs="Arial"/>
                <w:b/>
                <w:color w:val="FFFFFF" w:themeColor="background1"/>
                <w:u w:val="single"/>
              </w:rPr>
            </w:pPr>
            <w:r>
              <w:rPr>
                <w:rFonts w:ascii="Arial" w:hAnsi="Arial" w:cs="Arial"/>
                <w:b/>
                <w:color w:val="FFFFFF" w:themeColor="background1"/>
              </w:rPr>
              <w:t>D</w:t>
            </w:r>
            <w:r w:rsidRPr="00515620">
              <w:rPr>
                <w:rFonts w:ascii="Arial" w:hAnsi="Arial" w:cs="Arial"/>
                <w:b/>
                <w:color w:val="FFFFFF" w:themeColor="background1"/>
              </w:rPr>
              <w:t xml:space="preserve">. Estimated </w:t>
            </w:r>
            <w:r w:rsidRPr="00515620">
              <w:rPr>
                <w:rFonts w:ascii="Arial" w:hAnsi="Arial" w:cs="Arial"/>
                <w:b/>
                <w:color w:val="FFFFFF" w:themeColor="background1"/>
                <w:u w:val="single"/>
              </w:rPr>
              <w:t xml:space="preserve">total </w:t>
            </w:r>
            <w:r w:rsidRPr="00515620">
              <w:rPr>
                <w:rFonts w:ascii="Arial" w:hAnsi="Arial" w:cs="Arial"/>
                <w:b/>
                <w:color w:val="FFFFFF" w:themeColor="background1"/>
              </w:rPr>
              <w:t>training, development</w:t>
            </w:r>
            <w:r>
              <w:rPr>
                <w:rFonts w:ascii="Arial" w:hAnsi="Arial" w:cs="Arial"/>
                <w:b/>
                <w:color w:val="FFFFFF" w:themeColor="background1"/>
              </w:rPr>
              <w:t>,</w:t>
            </w:r>
            <w:r w:rsidRPr="00515620">
              <w:rPr>
                <w:rFonts w:ascii="Arial" w:hAnsi="Arial" w:cs="Arial"/>
                <w:b/>
                <w:color w:val="FFFFFF" w:themeColor="background1"/>
              </w:rPr>
              <w:t xml:space="preserve"> and mentoring costs </w:t>
            </w:r>
            <w:r>
              <w:rPr>
                <w:rFonts w:ascii="Arial" w:hAnsi="Arial" w:cs="Arial"/>
                <w:b/>
                <w:color w:val="FFFFFF" w:themeColor="background1"/>
              </w:rPr>
              <w:t>for all cadets (</w:t>
            </w:r>
            <w:r w:rsidRPr="00515620">
              <w:rPr>
                <w:rFonts w:ascii="Arial" w:hAnsi="Arial" w:cs="Arial"/>
                <w:bCs/>
                <w:i/>
                <w:iCs/>
                <w:color w:val="FFFFFF" w:themeColor="background1"/>
              </w:rPr>
              <w:t>should be A multiplied by the number of cadets</w:t>
            </w:r>
          </w:p>
        </w:tc>
        <w:tc>
          <w:tcPr>
            <w:tcW w:w="4111" w:type="dxa"/>
            <w:tcBorders>
              <w:top w:val="single" w:sz="2" w:space="0" w:color="FFFFFF" w:themeColor="background1"/>
              <w:left w:val="single" w:sz="6" w:space="0" w:color="FFFFFF" w:themeColor="background1"/>
              <w:bottom w:val="single" w:sz="2" w:space="0" w:color="FFFFFF" w:themeColor="background1"/>
              <w:right w:val="single" w:sz="6" w:space="0" w:color="FFFFFF" w:themeColor="background1"/>
            </w:tcBorders>
            <w:shd w:val="clear" w:color="auto" w:fill="D04D27"/>
          </w:tcPr>
          <w:p w14:paraId="0B00FF08" w14:textId="227A1272" w:rsidR="00837E59" w:rsidRPr="00515620" w:rsidRDefault="00837E59" w:rsidP="00515620">
            <w:pPr>
              <w:spacing w:after="200"/>
              <w:ind w:left="9"/>
              <w:rPr>
                <w:rFonts w:ascii="Arial" w:hAnsi="Arial" w:cs="Arial"/>
                <w:b/>
                <w:color w:val="FFFFFF" w:themeColor="background1"/>
              </w:rPr>
            </w:pPr>
            <w:r>
              <w:rPr>
                <w:rFonts w:ascii="Arial" w:hAnsi="Arial" w:cs="Arial"/>
                <w:b/>
                <w:color w:val="FFFFFF" w:themeColor="background1"/>
              </w:rPr>
              <w:t>E</w:t>
            </w:r>
            <w:r w:rsidRPr="00515620">
              <w:rPr>
                <w:rFonts w:ascii="Arial" w:hAnsi="Arial" w:cs="Arial"/>
                <w:b/>
                <w:color w:val="FFFFFF" w:themeColor="background1"/>
              </w:rPr>
              <w:t xml:space="preserve">. </w:t>
            </w:r>
            <w:r w:rsidRPr="00515620">
              <w:rPr>
                <w:rFonts w:ascii="Arial" w:hAnsi="Arial" w:cs="Arial"/>
                <w:b/>
                <w:color w:val="FFFFFF" w:themeColor="background1"/>
                <w:u w:val="single"/>
              </w:rPr>
              <w:t xml:space="preserve">Total </w:t>
            </w:r>
            <w:r w:rsidR="00D62621">
              <w:rPr>
                <w:rFonts w:ascii="Arial" w:hAnsi="Arial" w:cs="Arial"/>
                <w:b/>
                <w:color w:val="FFFFFF" w:themeColor="background1"/>
                <w:u w:val="single"/>
              </w:rPr>
              <w:t>e</w:t>
            </w:r>
            <w:r w:rsidRPr="00515620">
              <w:rPr>
                <w:rFonts w:ascii="Arial" w:hAnsi="Arial" w:cs="Arial"/>
                <w:b/>
                <w:color w:val="FFFFFF" w:themeColor="background1"/>
                <w:u w:val="single"/>
              </w:rPr>
              <w:t>mployer contribution</w:t>
            </w:r>
            <w:r w:rsidRPr="00515620">
              <w:rPr>
                <w:rFonts w:ascii="Arial" w:hAnsi="Arial" w:cs="Arial"/>
                <w:b/>
                <w:color w:val="FFFFFF" w:themeColor="background1"/>
              </w:rPr>
              <w:t xml:space="preserve"> to training, development</w:t>
            </w:r>
            <w:r>
              <w:rPr>
                <w:rFonts w:ascii="Arial" w:hAnsi="Arial" w:cs="Arial"/>
                <w:b/>
                <w:color w:val="FFFFFF" w:themeColor="background1"/>
              </w:rPr>
              <w:t>,</w:t>
            </w:r>
            <w:r w:rsidRPr="00515620">
              <w:rPr>
                <w:rFonts w:ascii="Arial" w:hAnsi="Arial" w:cs="Arial"/>
                <w:b/>
                <w:color w:val="FFFFFF" w:themeColor="background1"/>
              </w:rPr>
              <w:t xml:space="preserve"> and mentoring costs </w:t>
            </w:r>
            <w:r>
              <w:rPr>
                <w:rFonts w:ascii="Arial" w:hAnsi="Arial" w:cs="Arial"/>
                <w:b/>
                <w:color w:val="FFFFFF" w:themeColor="background1"/>
              </w:rPr>
              <w:t>(</w:t>
            </w:r>
            <w:r w:rsidRPr="00515620">
              <w:rPr>
                <w:rFonts w:ascii="Arial" w:hAnsi="Arial" w:cs="Arial"/>
                <w:bCs/>
                <w:i/>
                <w:iCs/>
                <w:color w:val="FFFFFF" w:themeColor="background1"/>
              </w:rPr>
              <w:t>should be B multiplied by the total number of cadets</w:t>
            </w:r>
            <w:r>
              <w:rPr>
                <w:rFonts w:ascii="Arial" w:hAnsi="Arial" w:cs="Arial"/>
                <w:b/>
                <w:color w:val="FFFFFF" w:themeColor="background1"/>
              </w:rPr>
              <w:t>)</w:t>
            </w:r>
          </w:p>
        </w:tc>
        <w:tc>
          <w:tcPr>
            <w:tcW w:w="4256"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D04D27"/>
          </w:tcPr>
          <w:p w14:paraId="40448DF5" w14:textId="7C2EC13D" w:rsidR="00837E59" w:rsidRPr="00515620" w:rsidRDefault="00837E59" w:rsidP="00515620">
            <w:pPr>
              <w:spacing w:after="200"/>
              <w:ind w:left="9"/>
              <w:rPr>
                <w:rFonts w:ascii="Arial" w:hAnsi="Arial" w:cs="Arial"/>
                <w:b/>
                <w:color w:val="FFFFFF" w:themeColor="background1"/>
              </w:rPr>
            </w:pPr>
            <w:r>
              <w:rPr>
                <w:rFonts w:ascii="Arial" w:hAnsi="Arial" w:cs="Arial"/>
                <w:b/>
                <w:color w:val="FFFFFF" w:themeColor="background1"/>
              </w:rPr>
              <w:t>F</w:t>
            </w:r>
            <w:r w:rsidRPr="00515620">
              <w:rPr>
                <w:rFonts w:ascii="Arial" w:hAnsi="Arial" w:cs="Arial"/>
                <w:b/>
                <w:color w:val="FFFFFF" w:themeColor="background1"/>
              </w:rPr>
              <w:t xml:space="preserve">. Total Te Puni Kōriri contribution requested </w:t>
            </w:r>
            <w:r>
              <w:rPr>
                <w:rFonts w:ascii="Arial" w:hAnsi="Arial" w:cs="Arial"/>
                <w:b/>
                <w:color w:val="FFFFFF" w:themeColor="background1"/>
              </w:rPr>
              <w:t>(</w:t>
            </w:r>
            <w:r w:rsidRPr="00515620">
              <w:rPr>
                <w:rFonts w:ascii="Arial" w:hAnsi="Arial" w:cs="Arial"/>
                <w:bCs/>
                <w:i/>
                <w:iCs/>
                <w:color w:val="FFFFFF" w:themeColor="background1"/>
              </w:rPr>
              <w:t>should be D minus E</w:t>
            </w:r>
          </w:p>
        </w:tc>
      </w:tr>
      <w:tr w:rsidR="00837E59" w14:paraId="1B27A8B7" w14:textId="77777777" w:rsidTr="00515620">
        <w:trPr>
          <w:trHeight w:val="390"/>
        </w:trPr>
        <w:tc>
          <w:tcPr>
            <w:tcW w:w="850" w:type="dxa"/>
            <w:tcBorders>
              <w:top w:val="single" w:sz="2" w:space="0" w:color="D04D27"/>
              <w:left w:val="single" w:sz="2" w:space="0" w:color="D04D27"/>
              <w:bottom w:val="single" w:sz="2" w:space="0" w:color="D04D27"/>
              <w:right w:val="single" w:sz="2" w:space="0" w:color="D04D27"/>
            </w:tcBorders>
            <w:vAlign w:val="center"/>
          </w:tcPr>
          <w:p w14:paraId="0C7F273A" w14:textId="42CFAE89" w:rsidR="00837E59" w:rsidRDefault="000A5F3C" w:rsidP="00837E59">
            <w:pPr>
              <w:pStyle w:val="TableText"/>
            </w:pPr>
            <w:r>
              <w:t>4.2</w:t>
            </w:r>
          </w:p>
          <w:p w14:paraId="53502C4D" w14:textId="0510A042" w:rsidR="00837E59" w:rsidRDefault="00837E59" w:rsidP="00837E59">
            <w:pPr>
              <w:pStyle w:val="TableText"/>
            </w:pPr>
          </w:p>
        </w:tc>
        <w:tc>
          <w:tcPr>
            <w:tcW w:w="4253" w:type="dxa"/>
            <w:tcBorders>
              <w:top w:val="single" w:sz="2" w:space="0" w:color="D04D27"/>
              <w:left w:val="single" w:sz="2" w:space="0" w:color="D04D27"/>
              <w:bottom w:val="single" w:sz="2" w:space="0" w:color="D04D27"/>
              <w:right w:val="single" w:sz="2" w:space="0" w:color="D04D27"/>
            </w:tcBorders>
            <w:vAlign w:val="center"/>
            <w:hideMark/>
          </w:tcPr>
          <w:p w14:paraId="007BDC7D" w14:textId="6F5983F9" w:rsidR="00837E59" w:rsidRDefault="00837E59" w:rsidP="00837E59">
            <w:pPr>
              <w:pStyle w:val="TableText"/>
            </w:pPr>
            <w:r>
              <w:t>$</w:t>
            </w:r>
          </w:p>
        </w:tc>
        <w:tc>
          <w:tcPr>
            <w:tcW w:w="4111" w:type="dxa"/>
            <w:tcBorders>
              <w:top w:val="single" w:sz="2" w:space="0" w:color="D04D27"/>
              <w:left w:val="single" w:sz="2" w:space="0" w:color="D04D27"/>
              <w:bottom w:val="single" w:sz="2" w:space="0" w:color="D04D27"/>
              <w:right w:val="single" w:sz="2" w:space="0" w:color="C45911" w:themeColor="accent2" w:themeShade="BF"/>
            </w:tcBorders>
            <w:vAlign w:val="center"/>
            <w:hideMark/>
          </w:tcPr>
          <w:p w14:paraId="2AC65604" w14:textId="5828CC02" w:rsidR="00837E59" w:rsidRDefault="00837E59" w:rsidP="00837E59">
            <w:pPr>
              <w:pStyle w:val="TableText"/>
            </w:pPr>
            <w:r>
              <w:t>$</w:t>
            </w:r>
          </w:p>
        </w:tc>
        <w:tc>
          <w:tcPr>
            <w:tcW w:w="4256" w:type="dxa"/>
            <w:tcBorders>
              <w:top w:val="single" w:sz="2" w:space="0" w:color="D04D27"/>
              <w:left w:val="single" w:sz="2" w:space="0" w:color="D04D27"/>
              <w:bottom w:val="single" w:sz="2" w:space="0" w:color="D04D27"/>
              <w:right w:val="single" w:sz="2" w:space="0" w:color="C45911" w:themeColor="accent2" w:themeShade="BF"/>
            </w:tcBorders>
            <w:vAlign w:val="center"/>
          </w:tcPr>
          <w:p w14:paraId="15DEB08C" w14:textId="7BF5E0A5" w:rsidR="00837E59" w:rsidRPr="00515620" w:rsidRDefault="00837E59" w:rsidP="00837E59">
            <w:pPr>
              <w:pStyle w:val="TableText"/>
              <w:rPr>
                <w:i/>
                <w:iCs/>
                <w:sz w:val="18"/>
                <w:szCs w:val="18"/>
              </w:rPr>
            </w:pPr>
            <w:r>
              <w:t>$</w:t>
            </w:r>
          </w:p>
        </w:tc>
      </w:tr>
      <w:tr w:rsidR="00D62621" w14:paraId="66057BC6" w14:textId="77777777" w:rsidTr="00515620">
        <w:trPr>
          <w:trHeight w:val="151"/>
        </w:trPr>
        <w:tc>
          <w:tcPr>
            <w:tcW w:w="850" w:type="dxa"/>
            <w:tcBorders>
              <w:top w:val="nil"/>
              <w:left w:val="single" w:sz="2" w:space="0" w:color="D04D27"/>
              <w:bottom w:val="single" w:sz="2" w:space="0" w:color="D04D27"/>
              <w:right w:val="single" w:sz="2" w:space="0" w:color="FFFFFF" w:themeColor="background1"/>
            </w:tcBorders>
            <w:shd w:val="clear" w:color="auto" w:fill="D04D27"/>
          </w:tcPr>
          <w:p w14:paraId="3CDB2EA0" w14:textId="77777777" w:rsidR="00D62621" w:rsidRDefault="00D62621" w:rsidP="00D62621">
            <w:pPr>
              <w:pStyle w:val="TableText"/>
            </w:pPr>
          </w:p>
        </w:tc>
        <w:tc>
          <w:tcPr>
            <w:tcW w:w="4253" w:type="dxa"/>
            <w:tcBorders>
              <w:top w:val="nil"/>
              <w:left w:val="single" w:sz="2" w:space="0" w:color="FFFFFF" w:themeColor="background1"/>
              <w:bottom w:val="single" w:sz="2" w:space="0" w:color="D04D27"/>
              <w:right w:val="single" w:sz="2" w:space="0" w:color="FFFFFF" w:themeColor="background1"/>
            </w:tcBorders>
            <w:shd w:val="clear" w:color="auto" w:fill="D04D27"/>
          </w:tcPr>
          <w:p w14:paraId="3F9887B8" w14:textId="77777777" w:rsidR="00D62621" w:rsidRDefault="00D62621" w:rsidP="00D62621">
            <w:pPr>
              <w:pStyle w:val="TableText"/>
            </w:pPr>
          </w:p>
        </w:tc>
        <w:tc>
          <w:tcPr>
            <w:tcW w:w="4111" w:type="dxa"/>
            <w:tcBorders>
              <w:top w:val="nil"/>
              <w:left w:val="single" w:sz="2" w:space="0" w:color="FFFFFF" w:themeColor="background1"/>
              <w:bottom w:val="single" w:sz="2" w:space="0" w:color="D04D27"/>
              <w:right w:val="single" w:sz="2" w:space="0" w:color="D04D27"/>
            </w:tcBorders>
            <w:shd w:val="clear" w:color="auto" w:fill="D04D27"/>
          </w:tcPr>
          <w:p w14:paraId="599B7549" w14:textId="77777777" w:rsidR="00D62621" w:rsidRDefault="00D62621" w:rsidP="00D62621">
            <w:pPr>
              <w:pStyle w:val="TableText"/>
            </w:pPr>
          </w:p>
        </w:tc>
        <w:tc>
          <w:tcPr>
            <w:tcW w:w="4256" w:type="dxa"/>
            <w:tcBorders>
              <w:top w:val="single" w:sz="2" w:space="0" w:color="D04D27"/>
              <w:left w:val="single" w:sz="2" w:space="0" w:color="D04D27"/>
              <w:bottom w:val="single" w:sz="2" w:space="0" w:color="D04D27"/>
              <w:right w:val="single" w:sz="2" w:space="0" w:color="C45911" w:themeColor="accent2" w:themeShade="BF"/>
            </w:tcBorders>
            <w:shd w:val="clear" w:color="auto" w:fill="D04D27"/>
            <w:vAlign w:val="center"/>
          </w:tcPr>
          <w:p w14:paraId="3BEF4A63" w14:textId="77777777" w:rsidR="00D62621" w:rsidRDefault="00D62621" w:rsidP="00D62621">
            <w:pPr>
              <w:pStyle w:val="TableText"/>
            </w:pPr>
          </w:p>
        </w:tc>
      </w:tr>
      <w:tr w:rsidR="00D62621" w14:paraId="29A5AF46" w14:textId="77777777" w:rsidTr="00515620">
        <w:trPr>
          <w:trHeight w:val="75"/>
        </w:trPr>
        <w:tc>
          <w:tcPr>
            <w:tcW w:w="13470" w:type="dxa"/>
            <w:gridSpan w:val="4"/>
            <w:tcBorders>
              <w:top w:val="nil"/>
              <w:left w:val="single" w:sz="2" w:space="0" w:color="D04D27"/>
              <w:bottom w:val="single" w:sz="2" w:space="0" w:color="D04D27"/>
              <w:right w:val="single" w:sz="2" w:space="0" w:color="C45911" w:themeColor="accent2" w:themeShade="BF"/>
            </w:tcBorders>
            <w:shd w:val="clear" w:color="auto" w:fill="FFFFFF" w:themeFill="background1"/>
          </w:tcPr>
          <w:p w14:paraId="4124538A" w14:textId="77777777" w:rsidR="00D62621" w:rsidRDefault="00D62621" w:rsidP="00D62621">
            <w:pPr>
              <w:pStyle w:val="TableText"/>
            </w:pPr>
          </w:p>
        </w:tc>
      </w:tr>
      <w:tr w:rsidR="000A5F3C" w14:paraId="50E7B52D" w14:textId="77777777" w:rsidTr="00515620">
        <w:trPr>
          <w:trHeight w:val="510"/>
        </w:trPr>
        <w:tc>
          <w:tcPr>
            <w:tcW w:w="850" w:type="dxa"/>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D04D27"/>
          </w:tcPr>
          <w:p w14:paraId="140D5D24" w14:textId="13353E2A" w:rsidR="000A5F3C" w:rsidRPr="00515620" w:rsidDel="00D62621" w:rsidRDefault="000A5F3C" w:rsidP="00B15D7F">
            <w:pPr>
              <w:pStyle w:val="TableHeading"/>
            </w:pPr>
            <w:r w:rsidRPr="00515620">
              <w:t>Step</w:t>
            </w:r>
          </w:p>
        </w:tc>
        <w:tc>
          <w:tcPr>
            <w:tcW w:w="12620" w:type="dxa"/>
            <w:gridSpan w:val="3"/>
            <w:tcBorders>
              <w:top w:val="single" w:sz="2" w:space="0" w:color="D04D27"/>
              <w:left w:val="single" w:sz="2" w:space="0" w:color="D04D27"/>
              <w:bottom w:val="single" w:sz="4" w:space="0" w:color="auto"/>
              <w:right w:val="single" w:sz="2" w:space="0" w:color="D04D27"/>
            </w:tcBorders>
            <w:shd w:val="clear" w:color="auto" w:fill="D04D27"/>
          </w:tcPr>
          <w:p w14:paraId="20936072" w14:textId="40333388" w:rsidR="000A5F3C" w:rsidRPr="00515620" w:rsidRDefault="000A5F3C" w:rsidP="00515620">
            <w:pPr>
              <w:rPr>
                <w:rFonts w:ascii="Arial" w:hAnsi="Arial" w:cs="Arial"/>
                <w:color w:val="FFFFFF" w:themeColor="background1"/>
              </w:rPr>
            </w:pPr>
            <w:r w:rsidRPr="000A5F3C">
              <w:rPr>
                <w:rFonts w:ascii="Arial" w:hAnsi="Arial" w:cs="Arial"/>
                <w:color w:val="FFFFFF" w:themeColor="background1"/>
              </w:rPr>
              <w:t>Please briefly describe the contribution your organisation will make to your proposed Cadetship programme (</w:t>
            </w:r>
            <w:proofErr w:type="gramStart"/>
            <w:r w:rsidRPr="000A5F3C">
              <w:rPr>
                <w:rFonts w:ascii="Arial" w:hAnsi="Arial" w:cs="Arial"/>
                <w:color w:val="FFFFFF" w:themeColor="background1"/>
              </w:rPr>
              <w:t>e.g.</w:t>
            </w:r>
            <w:proofErr w:type="gramEnd"/>
            <w:r w:rsidRPr="000A5F3C">
              <w:rPr>
                <w:rFonts w:ascii="Arial" w:hAnsi="Arial" w:cs="Arial"/>
                <w:color w:val="FFFFFF" w:themeColor="background1"/>
              </w:rPr>
              <w:t xml:space="preserve"> funding, time, knowledge, skills, and expertise, etc.)</w:t>
            </w:r>
          </w:p>
        </w:tc>
      </w:tr>
      <w:tr w:rsidR="000A5F3C" w14:paraId="3B57117E" w14:textId="77777777" w:rsidTr="00515620">
        <w:trPr>
          <w:trHeight w:val="2251"/>
        </w:trPr>
        <w:tc>
          <w:tcPr>
            <w:tcW w:w="850" w:type="dxa"/>
            <w:tcBorders>
              <w:top w:val="single" w:sz="4" w:space="0" w:color="auto"/>
              <w:left w:val="single" w:sz="2" w:space="0" w:color="D04D27"/>
              <w:right w:val="single" w:sz="2" w:space="0" w:color="D04D27"/>
            </w:tcBorders>
            <w:shd w:val="clear" w:color="auto" w:fill="FFFFFF" w:themeFill="background1"/>
          </w:tcPr>
          <w:p w14:paraId="38B5A7F3" w14:textId="5D737001" w:rsidR="000A5F3C" w:rsidRPr="00515620" w:rsidRDefault="000A5F3C" w:rsidP="00515620">
            <w:pPr>
              <w:pStyle w:val="TableText"/>
            </w:pPr>
            <w:r w:rsidRPr="00515620">
              <w:t>4.3</w:t>
            </w:r>
          </w:p>
          <w:p w14:paraId="07FFE351" w14:textId="77777777" w:rsidR="000A5F3C" w:rsidRPr="00515620" w:rsidRDefault="000A5F3C" w:rsidP="00515620">
            <w:pPr>
              <w:pStyle w:val="TableText"/>
            </w:pPr>
          </w:p>
          <w:p w14:paraId="312BF798" w14:textId="77777777" w:rsidR="000A5F3C" w:rsidRPr="00515620" w:rsidRDefault="000A5F3C" w:rsidP="00515620">
            <w:pPr>
              <w:pStyle w:val="TableText"/>
            </w:pPr>
          </w:p>
          <w:p w14:paraId="55722773" w14:textId="77777777" w:rsidR="000A5F3C" w:rsidRPr="00515620" w:rsidRDefault="000A5F3C" w:rsidP="00515620">
            <w:pPr>
              <w:pStyle w:val="TableText"/>
            </w:pPr>
          </w:p>
        </w:tc>
        <w:tc>
          <w:tcPr>
            <w:tcW w:w="12620" w:type="dxa"/>
            <w:gridSpan w:val="3"/>
            <w:tcBorders>
              <w:top w:val="single" w:sz="4" w:space="0" w:color="auto"/>
              <w:left w:val="single" w:sz="2" w:space="0" w:color="D04D27"/>
              <w:right w:val="single" w:sz="2" w:space="0" w:color="D04D27"/>
            </w:tcBorders>
            <w:shd w:val="clear" w:color="auto" w:fill="FFFFFF" w:themeFill="background1"/>
          </w:tcPr>
          <w:p w14:paraId="4F884F4D" w14:textId="6E58B933" w:rsidR="000A5F3C" w:rsidRPr="00515620" w:rsidDel="00D62621" w:rsidRDefault="000A5F3C" w:rsidP="00515620">
            <w:pPr>
              <w:ind w:left="0" w:firstLine="0"/>
              <w:rPr>
                <w:color w:val="FFFFFF" w:themeColor="background1"/>
              </w:rPr>
            </w:pPr>
          </w:p>
        </w:tc>
      </w:tr>
    </w:tbl>
    <w:p w14:paraId="36ECCCDB" w14:textId="5280D155" w:rsidR="00D62621" w:rsidRPr="00515620" w:rsidRDefault="00D62621" w:rsidP="00515620">
      <w:pPr>
        <w:rPr>
          <w:rFonts w:ascii="Arial" w:hAnsi="Arial" w:cs="Arial"/>
        </w:rPr>
        <w:sectPr w:rsidR="00D62621" w:rsidRPr="00515620" w:rsidSect="006607E0">
          <w:pgSz w:w="16840" w:h="11907" w:orient="landscape"/>
          <w:pgMar w:top="1797" w:right="1440" w:bottom="1797" w:left="1440" w:header="720" w:footer="720" w:gutter="0"/>
          <w:cols w:space="720"/>
        </w:sectPr>
      </w:pPr>
    </w:p>
    <w:p w14:paraId="357BCA52" w14:textId="77777777" w:rsidR="004C00F5" w:rsidRDefault="004C00F5" w:rsidP="004C00F5">
      <w:pPr>
        <w:pStyle w:val="BlockLabel"/>
        <w:rPr>
          <w:lang w:eastAsia="en-NZ"/>
        </w:rPr>
      </w:pPr>
      <w:r>
        <w:rPr>
          <w:lang w:eastAsia="en-NZ"/>
        </w:rPr>
        <w:lastRenderedPageBreak/>
        <w:t xml:space="preserve">5. </w:t>
      </w:r>
      <w:r w:rsidR="00D96CB5">
        <w:rPr>
          <w:lang w:eastAsia="en-NZ"/>
        </w:rPr>
        <w:t xml:space="preserve">Risk management </w:t>
      </w:r>
      <w:r w:rsidR="00D96CB5" w:rsidRPr="0040331B">
        <w:rPr>
          <w:lang w:eastAsia="en-NZ"/>
        </w:rPr>
        <w:t>|</w:t>
      </w:r>
      <w:r w:rsidR="00D96CB5">
        <w:rPr>
          <w:lang w:eastAsia="en-NZ"/>
        </w:rPr>
        <w:t xml:space="preserve"> </w:t>
      </w:r>
      <w:proofErr w:type="spellStart"/>
      <w:r w:rsidR="00D96CB5" w:rsidRPr="0040331B">
        <w:rPr>
          <w:lang w:eastAsia="en-NZ"/>
        </w:rPr>
        <w:t>Whakahaeretanga</w:t>
      </w:r>
      <w:proofErr w:type="spellEnd"/>
      <w:r w:rsidR="00D96CB5" w:rsidRPr="0040331B">
        <w:rPr>
          <w:lang w:eastAsia="en-NZ"/>
        </w:rPr>
        <w:t xml:space="preserve"> Tūpono</w:t>
      </w:r>
      <w:r>
        <w:rPr>
          <w:lang w:eastAsia="en-NZ"/>
        </w:rPr>
        <w:t xml:space="preserve"> </w:t>
      </w:r>
    </w:p>
    <w:p w14:paraId="690D80AE" w14:textId="77777777" w:rsidR="004C00F5" w:rsidRDefault="004C00F5" w:rsidP="004C00F5">
      <w:pPr>
        <w:spacing w:line="276" w:lineRule="auto"/>
        <w:rPr>
          <w:rFonts w:ascii="Arial" w:hAnsi="Arial" w:cs="Arial"/>
          <w:color w:val="auto"/>
          <w:szCs w:val="15"/>
          <w:shd w:val="clear" w:color="auto" w:fill="FFFFFF"/>
        </w:rPr>
        <w:sectPr w:rsidR="004C00F5" w:rsidSect="006607E0">
          <w:pgSz w:w="16840" w:h="11907" w:orient="landscape"/>
          <w:pgMar w:top="993" w:right="1440" w:bottom="1797" w:left="1440" w:header="720" w:footer="720" w:gutter="0"/>
          <w:cols w:space="720"/>
        </w:sectPr>
      </w:pPr>
    </w:p>
    <w:p w14:paraId="460E8BB2" w14:textId="77777777" w:rsidR="004C00F5" w:rsidRDefault="004C00F5" w:rsidP="00421FA5">
      <w:pPr>
        <w:pStyle w:val="BlockContent"/>
        <w:ind w:right="383"/>
      </w:pPr>
      <w:r>
        <w:t>Please consider the possible risks to delivering your application successfully and how you might mitigate them.</w:t>
      </w:r>
    </w:p>
    <w:p w14:paraId="37120880" w14:textId="77777777" w:rsidR="004C00F5" w:rsidRDefault="004C00F5" w:rsidP="00421FA5">
      <w:pPr>
        <w:pStyle w:val="BlockContent"/>
        <w:numPr>
          <w:ilvl w:val="0"/>
          <w:numId w:val="17"/>
        </w:numPr>
        <w:shd w:val="clear" w:color="auto" w:fill="FFFFFF"/>
        <w:tabs>
          <w:tab w:val="left" w:pos="6053"/>
        </w:tabs>
        <w:ind w:right="383"/>
        <w:rPr>
          <w:color w:val="000000"/>
          <w:szCs w:val="22"/>
        </w:rPr>
      </w:pPr>
      <w:r>
        <w:rPr>
          <w:color w:val="000000"/>
          <w:szCs w:val="22"/>
          <w:lang w:val="en-GB"/>
        </w:rPr>
        <w:t xml:space="preserve">Using the table below, detail each relevant potential risk, no matter how big or small.  </w:t>
      </w:r>
    </w:p>
    <w:p w14:paraId="49DCF25D" w14:textId="77777777" w:rsidR="004C00F5" w:rsidRDefault="004C00F5" w:rsidP="00421FA5">
      <w:pPr>
        <w:pStyle w:val="BlockContent"/>
        <w:numPr>
          <w:ilvl w:val="0"/>
          <w:numId w:val="17"/>
        </w:numPr>
        <w:shd w:val="clear" w:color="auto" w:fill="FFFFFF"/>
        <w:ind w:right="383"/>
        <w:rPr>
          <w:color w:val="000000"/>
          <w:szCs w:val="22"/>
          <w:lang w:val="en-GB"/>
        </w:rPr>
      </w:pPr>
      <w:r>
        <w:rPr>
          <w:color w:val="000000"/>
          <w:szCs w:val="22"/>
          <w:lang w:val="en-GB"/>
        </w:rPr>
        <w:t xml:space="preserve">Identify the likelihood of the risk occurring and the impact should the risk </w:t>
      </w:r>
      <w:proofErr w:type="gramStart"/>
      <w:r>
        <w:rPr>
          <w:color w:val="000000"/>
          <w:szCs w:val="22"/>
          <w:lang w:val="en-GB"/>
        </w:rPr>
        <w:t>occur</w:t>
      </w:r>
      <w:proofErr w:type="gramEnd"/>
    </w:p>
    <w:p w14:paraId="3C4AA7C9" w14:textId="77777777" w:rsidR="004C00F5" w:rsidRDefault="004C00F5" w:rsidP="00421FA5">
      <w:pPr>
        <w:pStyle w:val="BlockContent"/>
        <w:numPr>
          <w:ilvl w:val="0"/>
          <w:numId w:val="17"/>
        </w:numPr>
        <w:shd w:val="clear" w:color="auto" w:fill="FFFFFF"/>
        <w:ind w:right="383"/>
        <w:rPr>
          <w:lang w:eastAsia="en-NZ"/>
        </w:rPr>
      </w:pPr>
      <w:r>
        <w:rPr>
          <w:color w:val="000000"/>
          <w:szCs w:val="22"/>
          <w:lang w:val="en-GB"/>
        </w:rPr>
        <w:t>Tell us how you will minimise the impact of the risk - planned treatment.</w:t>
      </w:r>
    </w:p>
    <w:tbl>
      <w:tblPr>
        <w:tblStyle w:val="TableGrid0"/>
        <w:tblW w:w="4530" w:type="dxa"/>
        <w:tblLayout w:type="fixed"/>
        <w:tblLook w:val="04A0" w:firstRow="1" w:lastRow="0" w:firstColumn="1" w:lastColumn="0" w:noHBand="0" w:noVBand="1"/>
      </w:tblPr>
      <w:tblGrid>
        <w:gridCol w:w="2123"/>
        <w:gridCol w:w="2407"/>
      </w:tblGrid>
      <w:tr w:rsidR="004C00F5" w14:paraId="63BE3DB0" w14:textId="77777777" w:rsidTr="006607E0">
        <w:trPr>
          <w:trHeight w:val="425"/>
        </w:trPr>
        <w:tc>
          <w:tcPr>
            <w:tcW w:w="2124" w:type="dxa"/>
            <w:tcBorders>
              <w:top w:val="nil"/>
              <w:left w:val="single" w:sz="2" w:space="0" w:color="D04D27"/>
              <w:bottom w:val="single" w:sz="2" w:space="0" w:color="D04D27"/>
              <w:right w:val="single" w:sz="2" w:space="0" w:color="FFFFFF" w:themeColor="background1"/>
            </w:tcBorders>
            <w:shd w:val="clear" w:color="auto" w:fill="D04D27"/>
            <w:hideMark/>
          </w:tcPr>
          <w:p w14:paraId="1713A73C" w14:textId="77777777" w:rsidR="004C00F5" w:rsidRDefault="004C00F5" w:rsidP="006607E0">
            <w:pPr>
              <w:pStyle w:val="TableHeading"/>
            </w:pPr>
            <w:r>
              <w:t>Impact</w:t>
            </w:r>
          </w:p>
        </w:tc>
        <w:tc>
          <w:tcPr>
            <w:tcW w:w="2409" w:type="dxa"/>
            <w:tcBorders>
              <w:top w:val="nil"/>
              <w:left w:val="single" w:sz="2" w:space="0" w:color="FFFFFF" w:themeColor="background1"/>
              <w:bottom w:val="single" w:sz="2" w:space="0" w:color="D04D27"/>
              <w:right w:val="single" w:sz="2" w:space="0" w:color="D04D27"/>
            </w:tcBorders>
            <w:shd w:val="clear" w:color="auto" w:fill="D04D27"/>
            <w:hideMark/>
          </w:tcPr>
          <w:p w14:paraId="68035AC6" w14:textId="77777777" w:rsidR="004C00F5" w:rsidRDefault="004C00F5" w:rsidP="006607E0">
            <w:pPr>
              <w:pStyle w:val="TableHeading"/>
            </w:pPr>
            <w:r>
              <w:t>Likelihood</w:t>
            </w:r>
          </w:p>
        </w:tc>
      </w:tr>
      <w:tr w:rsidR="004C00F5" w14:paraId="1C61FA78" w14:textId="77777777" w:rsidTr="006607E0">
        <w:trPr>
          <w:trHeight w:val="390"/>
        </w:trPr>
        <w:tc>
          <w:tcPr>
            <w:tcW w:w="2124" w:type="dxa"/>
            <w:tcBorders>
              <w:top w:val="single" w:sz="2" w:space="0" w:color="D04D27"/>
              <w:left w:val="single" w:sz="2" w:space="0" w:color="D04D27"/>
              <w:bottom w:val="single" w:sz="2" w:space="0" w:color="D04D27"/>
              <w:right w:val="single" w:sz="2" w:space="0" w:color="D04D27"/>
            </w:tcBorders>
            <w:vAlign w:val="center"/>
            <w:hideMark/>
          </w:tcPr>
          <w:p w14:paraId="14516806" w14:textId="77777777" w:rsidR="004C00F5" w:rsidRDefault="004C00F5" w:rsidP="006607E0">
            <w:pPr>
              <w:pStyle w:val="TableText"/>
            </w:pPr>
            <w:r>
              <w:t>Severe</w:t>
            </w:r>
          </w:p>
        </w:tc>
        <w:tc>
          <w:tcPr>
            <w:tcW w:w="2409" w:type="dxa"/>
            <w:tcBorders>
              <w:top w:val="single" w:sz="2" w:space="0" w:color="D04D27"/>
              <w:left w:val="single" w:sz="2" w:space="0" w:color="D04D27"/>
              <w:bottom w:val="single" w:sz="2" w:space="0" w:color="D04D27"/>
              <w:right w:val="single" w:sz="2" w:space="0" w:color="D04D27"/>
            </w:tcBorders>
            <w:vAlign w:val="center"/>
            <w:hideMark/>
          </w:tcPr>
          <w:p w14:paraId="121074EA" w14:textId="77777777" w:rsidR="004C00F5" w:rsidRDefault="004C00F5" w:rsidP="006607E0">
            <w:pPr>
              <w:ind w:right="289"/>
            </w:pPr>
            <w:r>
              <w:rPr>
                <w:rFonts w:ascii="Arial" w:hAnsi="Arial" w:cs="Arial"/>
              </w:rPr>
              <w:t>Very likely (80-100%)</w:t>
            </w:r>
          </w:p>
        </w:tc>
      </w:tr>
      <w:tr w:rsidR="004C00F5" w14:paraId="6776D6C2" w14:textId="77777777" w:rsidTr="006607E0">
        <w:trPr>
          <w:trHeight w:val="390"/>
        </w:trPr>
        <w:tc>
          <w:tcPr>
            <w:tcW w:w="2124" w:type="dxa"/>
            <w:tcBorders>
              <w:top w:val="single" w:sz="2" w:space="0" w:color="D04D27"/>
              <w:left w:val="single" w:sz="2" w:space="0" w:color="D04D27"/>
              <w:bottom w:val="single" w:sz="2" w:space="0" w:color="D04D27"/>
              <w:right w:val="single" w:sz="2" w:space="0" w:color="D04D27"/>
            </w:tcBorders>
            <w:vAlign w:val="center"/>
            <w:hideMark/>
          </w:tcPr>
          <w:p w14:paraId="75D28FAD" w14:textId="77777777" w:rsidR="004C00F5" w:rsidRDefault="004C00F5" w:rsidP="006607E0">
            <w:pPr>
              <w:pStyle w:val="TableText"/>
            </w:pPr>
            <w:r>
              <w:t>Major</w:t>
            </w:r>
          </w:p>
        </w:tc>
        <w:tc>
          <w:tcPr>
            <w:tcW w:w="2409" w:type="dxa"/>
            <w:tcBorders>
              <w:top w:val="single" w:sz="2" w:space="0" w:color="D04D27"/>
              <w:left w:val="single" w:sz="2" w:space="0" w:color="D04D27"/>
              <w:bottom w:val="single" w:sz="2" w:space="0" w:color="D04D27"/>
              <w:right w:val="single" w:sz="2" w:space="0" w:color="D04D27"/>
            </w:tcBorders>
            <w:vAlign w:val="center"/>
            <w:hideMark/>
          </w:tcPr>
          <w:p w14:paraId="29DEE7FE" w14:textId="77777777" w:rsidR="004C00F5" w:rsidRDefault="004C00F5" w:rsidP="006607E0">
            <w:pPr>
              <w:ind w:right="289"/>
              <w:rPr>
                <w:rFonts w:ascii="Arial" w:hAnsi="Arial" w:cs="Arial"/>
              </w:rPr>
            </w:pPr>
            <w:r>
              <w:rPr>
                <w:rFonts w:ascii="Arial" w:hAnsi="Arial" w:cs="Arial"/>
              </w:rPr>
              <w:t>Likely (50-80%)</w:t>
            </w:r>
          </w:p>
        </w:tc>
      </w:tr>
      <w:tr w:rsidR="004C00F5" w14:paraId="7D73F1A0" w14:textId="77777777" w:rsidTr="006607E0">
        <w:trPr>
          <w:trHeight w:val="390"/>
        </w:trPr>
        <w:tc>
          <w:tcPr>
            <w:tcW w:w="2124" w:type="dxa"/>
            <w:tcBorders>
              <w:top w:val="single" w:sz="2" w:space="0" w:color="D04D27"/>
              <w:left w:val="single" w:sz="2" w:space="0" w:color="D04D27"/>
              <w:bottom w:val="single" w:sz="2" w:space="0" w:color="D04D27"/>
              <w:right w:val="single" w:sz="2" w:space="0" w:color="D04D27"/>
            </w:tcBorders>
            <w:vAlign w:val="center"/>
            <w:hideMark/>
          </w:tcPr>
          <w:p w14:paraId="5519C85C" w14:textId="77777777" w:rsidR="004C00F5" w:rsidRDefault="004C00F5" w:rsidP="006607E0">
            <w:pPr>
              <w:pStyle w:val="TableText"/>
            </w:pPr>
            <w:r>
              <w:t>Moderate</w:t>
            </w:r>
          </w:p>
        </w:tc>
        <w:tc>
          <w:tcPr>
            <w:tcW w:w="2409" w:type="dxa"/>
            <w:tcBorders>
              <w:top w:val="single" w:sz="2" w:space="0" w:color="D04D27"/>
              <w:left w:val="single" w:sz="2" w:space="0" w:color="D04D27"/>
              <w:bottom w:val="single" w:sz="2" w:space="0" w:color="D04D27"/>
              <w:right w:val="single" w:sz="2" w:space="0" w:color="D04D27"/>
            </w:tcBorders>
            <w:vAlign w:val="center"/>
            <w:hideMark/>
          </w:tcPr>
          <w:p w14:paraId="5928633D" w14:textId="77777777" w:rsidR="004C00F5" w:rsidRDefault="004C00F5" w:rsidP="006607E0">
            <w:pPr>
              <w:ind w:right="289"/>
              <w:rPr>
                <w:rFonts w:ascii="Arial" w:hAnsi="Arial" w:cs="Arial"/>
              </w:rPr>
            </w:pPr>
            <w:r>
              <w:rPr>
                <w:rFonts w:ascii="Arial" w:hAnsi="Arial" w:cs="Arial"/>
              </w:rPr>
              <w:t>Possible (20-50%)</w:t>
            </w:r>
          </w:p>
        </w:tc>
      </w:tr>
      <w:tr w:rsidR="004C00F5" w14:paraId="3B71CB59" w14:textId="77777777" w:rsidTr="006607E0">
        <w:trPr>
          <w:trHeight w:val="390"/>
        </w:trPr>
        <w:tc>
          <w:tcPr>
            <w:tcW w:w="2124" w:type="dxa"/>
            <w:tcBorders>
              <w:top w:val="single" w:sz="2" w:space="0" w:color="D04D27"/>
              <w:left w:val="single" w:sz="2" w:space="0" w:color="D04D27"/>
              <w:bottom w:val="single" w:sz="2" w:space="0" w:color="D04D27"/>
              <w:right w:val="single" w:sz="2" w:space="0" w:color="D04D27"/>
            </w:tcBorders>
            <w:vAlign w:val="center"/>
            <w:hideMark/>
          </w:tcPr>
          <w:p w14:paraId="6409787D" w14:textId="77777777" w:rsidR="004C00F5" w:rsidRDefault="004C00F5" w:rsidP="006607E0">
            <w:pPr>
              <w:pStyle w:val="TableText"/>
            </w:pPr>
            <w:r>
              <w:t>Minor</w:t>
            </w:r>
          </w:p>
        </w:tc>
        <w:tc>
          <w:tcPr>
            <w:tcW w:w="2409" w:type="dxa"/>
            <w:tcBorders>
              <w:top w:val="single" w:sz="2" w:space="0" w:color="D04D27"/>
              <w:left w:val="single" w:sz="2" w:space="0" w:color="D04D27"/>
              <w:bottom w:val="single" w:sz="2" w:space="0" w:color="D04D27"/>
              <w:right w:val="single" w:sz="2" w:space="0" w:color="D04D27"/>
            </w:tcBorders>
            <w:vAlign w:val="center"/>
            <w:hideMark/>
          </w:tcPr>
          <w:p w14:paraId="5A604CDE" w14:textId="77777777" w:rsidR="004C00F5" w:rsidRDefault="004C00F5" w:rsidP="006607E0">
            <w:pPr>
              <w:ind w:right="289"/>
              <w:rPr>
                <w:rFonts w:ascii="Arial" w:hAnsi="Arial" w:cs="Arial"/>
              </w:rPr>
            </w:pPr>
            <w:r>
              <w:rPr>
                <w:rFonts w:ascii="Arial" w:hAnsi="Arial" w:cs="Arial"/>
              </w:rPr>
              <w:t>Unlikely (5-20%)</w:t>
            </w:r>
          </w:p>
        </w:tc>
      </w:tr>
      <w:tr w:rsidR="004C00F5" w14:paraId="503105AA" w14:textId="77777777" w:rsidTr="006607E0">
        <w:trPr>
          <w:trHeight w:val="390"/>
        </w:trPr>
        <w:tc>
          <w:tcPr>
            <w:tcW w:w="2124" w:type="dxa"/>
            <w:tcBorders>
              <w:top w:val="single" w:sz="2" w:space="0" w:color="D04D27"/>
              <w:left w:val="single" w:sz="2" w:space="0" w:color="D04D27"/>
              <w:bottom w:val="single" w:sz="2" w:space="0" w:color="D04D27"/>
              <w:right w:val="single" w:sz="2" w:space="0" w:color="D04D27"/>
            </w:tcBorders>
            <w:vAlign w:val="center"/>
            <w:hideMark/>
          </w:tcPr>
          <w:p w14:paraId="1792E1FD" w14:textId="77777777" w:rsidR="004C00F5" w:rsidRDefault="004C00F5" w:rsidP="006607E0">
            <w:pPr>
              <w:pStyle w:val="TableText"/>
            </w:pPr>
            <w:r>
              <w:t>Negligible</w:t>
            </w:r>
          </w:p>
        </w:tc>
        <w:tc>
          <w:tcPr>
            <w:tcW w:w="2409" w:type="dxa"/>
            <w:tcBorders>
              <w:top w:val="single" w:sz="2" w:space="0" w:color="D04D27"/>
              <w:left w:val="single" w:sz="2" w:space="0" w:color="D04D27"/>
              <w:bottom w:val="single" w:sz="2" w:space="0" w:color="D04D27"/>
              <w:right w:val="single" w:sz="2" w:space="0" w:color="D04D27"/>
            </w:tcBorders>
            <w:vAlign w:val="center"/>
            <w:hideMark/>
          </w:tcPr>
          <w:p w14:paraId="78F4536A" w14:textId="77777777" w:rsidR="004C00F5" w:rsidRDefault="004C00F5" w:rsidP="006607E0">
            <w:pPr>
              <w:ind w:right="289"/>
              <w:rPr>
                <w:rFonts w:ascii="Arial" w:hAnsi="Arial" w:cs="Arial"/>
              </w:rPr>
            </w:pPr>
            <w:r>
              <w:rPr>
                <w:rFonts w:ascii="Arial" w:hAnsi="Arial" w:cs="Arial"/>
              </w:rPr>
              <w:t>Rare (&lt;5%)</w:t>
            </w:r>
          </w:p>
        </w:tc>
      </w:tr>
    </w:tbl>
    <w:p w14:paraId="03B323DA" w14:textId="77777777" w:rsidR="004C00F5" w:rsidRDefault="004C00F5" w:rsidP="004C00F5">
      <w:pPr>
        <w:pStyle w:val="BlockContent"/>
        <w:rPr>
          <w:lang w:eastAsia="en-NZ"/>
        </w:rPr>
      </w:pPr>
    </w:p>
    <w:p w14:paraId="0A73148D" w14:textId="77777777" w:rsidR="004C00F5" w:rsidRDefault="004C00F5" w:rsidP="004C00F5">
      <w:pPr>
        <w:spacing w:line="276" w:lineRule="auto"/>
        <w:rPr>
          <w:rFonts w:ascii="Arial" w:hAnsi="Arial" w:cs="Arial"/>
          <w:color w:val="auto"/>
          <w:szCs w:val="15"/>
          <w:shd w:val="clear" w:color="auto" w:fill="FFFFFF"/>
        </w:rPr>
        <w:sectPr w:rsidR="004C00F5" w:rsidSect="006607E0">
          <w:type w:val="continuous"/>
          <w:pgSz w:w="16840" w:h="11907" w:orient="landscape"/>
          <w:pgMar w:top="993" w:right="1440" w:bottom="1797" w:left="1440" w:header="720" w:footer="720" w:gutter="0"/>
          <w:cols w:num="2" w:space="720"/>
        </w:sectPr>
      </w:pPr>
    </w:p>
    <w:tbl>
      <w:tblPr>
        <w:tblStyle w:val="TableGrid0"/>
        <w:tblW w:w="5000" w:type="pct"/>
        <w:tblBorders>
          <w:top w:val="single" w:sz="2" w:space="0" w:color="D04D27"/>
          <w:left w:val="single" w:sz="2" w:space="0" w:color="D04D27"/>
          <w:bottom w:val="single" w:sz="2" w:space="0" w:color="D04D27"/>
          <w:right w:val="single" w:sz="2" w:space="0" w:color="D04D27"/>
          <w:insideH w:val="none" w:sz="0" w:space="0" w:color="auto"/>
          <w:insideV w:val="single" w:sz="2" w:space="0" w:color="D04D27"/>
        </w:tblBorders>
        <w:tblLook w:val="04A0" w:firstRow="1" w:lastRow="0" w:firstColumn="1" w:lastColumn="0" w:noHBand="0" w:noVBand="1"/>
      </w:tblPr>
      <w:tblGrid>
        <w:gridCol w:w="651"/>
        <w:gridCol w:w="1331"/>
        <w:gridCol w:w="2693"/>
        <w:gridCol w:w="1295"/>
        <w:gridCol w:w="1398"/>
        <w:gridCol w:w="6586"/>
      </w:tblGrid>
      <w:tr w:rsidR="004C00F5" w14:paraId="55694421" w14:textId="77777777" w:rsidTr="006607E0">
        <w:trPr>
          <w:trHeight w:val="425"/>
        </w:trPr>
        <w:tc>
          <w:tcPr>
            <w:tcW w:w="233" w:type="pct"/>
            <w:tcBorders>
              <w:top w:val="single" w:sz="2" w:space="0" w:color="D04D27"/>
              <w:left w:val="single" w:sz="2" w:space="0" w:color="D04D27"/>
              <w:bottom w:val="single" w:sz="2" w:space="0" w:color="D04D27"/>
              <w:right w:val="single" w:sz="2" w:space="0" w:color="FFFFFF" w:themeColor="background1"/>
            </w:tcBorders>
            <w:shd w:val="clear" w:color="auto" w:fill="D04D27"/>
            <w:hideMark/>
          </w:tcPr>
          <w:p w14:paraId="7BE81B18" w14:textId="7C9E8661" w:rsidR="004C00F5" w:rsidRDefault="004C00F5" w:rsidP="006607E0">
            <w:pPr>
              <w:pStyle w:val="TableHeading"/>
            </w:pPr>
            <w:r>
              <w:t>Step</w:t>
            </w:r>
          </w:p>
        </w:tc>
        <w:tc>
          <w:tcPr>
            <w:tcW w:w="1442" w:type="pct"/>
            <w:gridSpan w:val="2"/>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12645890" w14:textId="77777777" w:rsidR="004C00F5" w:rsidRDefault="004C00F5" w:rsidP="006607E0">
            <w:pPr>
              <w:pStyle w:val="TableHeading"/>
            </w:pPr>
            <w:r>
              <w:t>Risk identified</w:t>
            </w:r>
          </w:p>
        </w:tc>
        <w:tc>
          <w:tcPr>
            <w:tcW w:w="464" w:type="pct"/>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2EA65512" w14:textId="77777777" w:rsidR="004C00F5" w:rsidRDefault="004C00F5" w:rsidP="006607E0">
            <w:pPr>
              <w:pStyle w:val="TableHeading"/>
            </w:pPr>
            <w:r>
              <w:t>Likelihood</w:t>
            </w:r>
          </w:p>
        </w:tc>
        <w:tc>
          <w:tcPr>
            <w:tcW w:w="501" w:type="pct"/>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3E1A5554" w14:textId="77777777" w:rsidR="004C00F5" w:rsidRDefault="004C00F5" w:rsidP="006607E0">
            <w:pPr>
              <w:pStyle w:val="TableHeading"/>
            </w:pPr>
            <w:r>
              <w:t>Impact</w:t>
            </w:r>
          </w:p>
        </w:tc>
        <w:tc>
          <w:tcPr>
            <w:tcW w:w="2360" w:type="pct"/>
            <w:tcBorders>
              <w:top w:val="single" w:sz="2" w:space="0" w:color="D04D27"/>
              <w:left w:val="single" w:sz="2" w:space="0" w:color="FFFFFF" w:themeColor="background1"/>
              <w:bottom w:val="single" w:sz="2" w:space="0" w:color="D04D27"/>
              <w:right w:val="single" w:sz="2" w:space="0" w:color="D04D27"/>
            </w:tcBorders>
            <w:shd w:val="clear" w:color="auto" w:fill="D04D27"/>
            <w:hideMark/>
          </w:tcPr>
          <w:p w14:paraId="13483D6D" w14:textId="77777777" w:rsidR="004C00F5" w:rsidRDefault="004C00F5" w:rsidP="006607E0">
            <w:pPr>
              <w:pStyle w:val="TableHeading"/>
            </w:pPr>
            <w:r>
              <w:t>Planned mitigation</w:t>
            </w:r>
          </w:p>
        </w:tc>
      </w:tr>
      <w:tr w:rsidR="004C00F5" w14:paraId="02304167" w14:textId="77777777" w:rsidTr="006607E0">
        <w:trPr>
          <w:trHeight w:val="390"/>
        </w:trPr>
        <w:tc>
          <w:tcPr>
            <w:tcW w:w="233" w:type="pct"/>
            <w:vMerge w:val="restart"/>
            <w:tcBorders>
              <w:top w:val="single" w:sz="2" w:space="0" w:color="D04D27"/>
              <w:left w:val="single" w:sz="2" w:space="0" w:color="D04D27"/>
              <w:bottom w:val="single" w:sz="2" w:space="0" w:color="D04D27"/>
              <w:right w:val="single" w:sz="2" w:space="0" w:color="D04D27"/>
            </w:tcBorders>
            <w:hideMark/>
          </w:tcPr>
          <w:p w14:paraId="42679568" w14:textId="77777777" w:rsidR="004C00F5" w:rsidRDefault="004C00F5" w:rsidP="006607E0">
            <w:pPr>
              <w:pStyle w:val="TableText"/>
            </w:pPr>
            <w:r>
              <w:t>5.1</w:t>
            </w:r>
          </w:p>
        </w:tc>
        <w:tc>
          <w:tcPr>
            <w:tcW w:w="1442" w:type="pct"/>
            <w:gridSpan w:val="2"/>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1ADB9472" w14:textId="77777777" w:rsidR="004C00F5" w:rsidRDefault="004C00F5">
            <w:pPr>
              <w:pStyle w:val="TableText"/>
            </w:pPr>
            <w:proofErr w:type="gramStart"/>
            <w:r>
              <w:rPr>
                <w:i/>
                <w:sz w:val="22"/>
                <w:lang w:val="en-GB"/>
              </w:rPr>
              <w:t>i.e.</w:t>
            </w:r>
            <w:proofErr w:type="gramEnd"/>
            <w:r>
              <w:rPr>
                <w:i/>
                <w:sz w:val="22"/>
                <w:lang w:val="en-GB"/>
              </w:rPr>
              <w:t xml:space="preserve"> </w:t>
            </w:r>
            <w:r w:rsidR="00081445">
              <w:rPr>
                <w:i/>
                <w:sz w:val="22"/>
                <w:lang w:val="en-GB"/>
              </w:rPr>
              <w:t>Unable to identify suitable cadets</w:t>
            </w:r>
          </w:p>
        </w:tc>
        <w:tc>
          <w:tcPr>
            <w:tcW w:w="464" w:type="pct"/>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74DA8ED6" w14:textId="77777777" w:rsidR="004C00F5" w:rsidRDefault="004C00F5" w:rsidP="006607E0">
            <w:pPr>
              <w:pStyle w:val="TableText"/>
            </w:pPr>
            <w:r>
              <w:rPr>
                <w:i/>
                <w:sz w:val="22"/>
                <w:lang w:val="en-GB"/>
              </w:rPr>
              <w:t>Possible</w:t>
            </w:r>
          </w:p>
        </w:tc>
        <w:tc>
          <w:tcPr>
            <w:tcW w:w="501" w:type="pct"/>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7FA69522" w14:textId="77777777" w:rsidR="004C00F5" w:rsidRDefault="004C00F5" w:rsidP="006607E0">
            <w:pPr>
              <w:pStyle w:val="TableText"/>
            </w:pPr>
            <w:r>
              <w:rPr>
                <w:i/>
                <w:sz w:val="22"/>
                <w:lang w:val="en-GB"/>
              </w:rPr>
              <w:t>Moderate</w:t>
            </w:r>
          </w:p>
        </w:tc>
        <w:tc>
          <w:tcPr>
            <w:tcW w:w="2360" w:type="pct"/>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34B4410C" w14:textId="77777777" w:rsidR="004C00F5" w:rsidRDefault="00081445" w:rsidP="006607E0">
            <w:pPr>
              <w:pStyle w:val="TableText"/>
            </w:pPr>
            <w:r>
              <w:rPr>
                <w:i/>
                <w:sz w:val="22"/>
                <w:lang w:val="en-GB"/>
              </w:rPr>
              <w:t>Marketing and raising awareness of the opportunity</w:t>
            </w:r>
          </w:p>
        </w:tc>
      </w:tr>
      <w:tr w:rsidR="004C00F5" w14:paraId="7F7A9CA8" w14:textId="77777777" w:rsidTr="006607E0">
        <w:trPr>
          <w:trHeight w:val="390"/>
        </w:trPr>
        <w:tc>
          <w:tcPr>
            <w:tcW w:w="0" w:type="auto"/>
            <w:vMerge/>
            <w:tcBorders>
              <w:top w:val="single" w:sz="2" w:space="0" w:color="D04D27"/>
              <w:left w:val="single" w:sz="2" w:space="0" w:color="D04D27"/>
              <w:bottom w:val="single" w:sz="2" w:space="0" w:color="D04D27"/>
              <w:right w:val="single" w:sz="2" w:space="0" w:color="D04D27"/>
            </w:tcBorders>
            <w:vAlign w:val="center"/>
            <w:hideMark/>
          </w:tcPr>
          <w:p w14:paraId="1049D04E" w14:textId="77777777" w:rsidR="004C00F5" w:rsidRDefault="004C00F5" w:rsidP="006607E0">
            <w:pPr>
              <w:rPr>
                <w:rFonts w:ascii="Arial" w:hAnsi="Arial" w:cs="Arial"/>
              </w:rPr>
            </w:pPr>
          </w:p>
        </w:tc>
        <w:tc>
          <w:tcPr>
            <w:tcW w:w="1442" w:type="pct"/>
            <w:gridSpan w:val="2"/>
            <w:tcBorders>
              <w:top w:val="single" w:sz="2" w:space="0" w:color="D04D27"/>
              <w:left w:val="single" w:sz="2" w:space="0" w:color="D04D27"/>
              <w:bottom w:val="single" w:sz="2" w:space="0" w:color="D04D27"/>
              <w:right w:val="single" w:sz="2" w:space="0" w:color="D04D27"/>
            </w:tcBorders>
          </w:tcPr>
          <w:p w14:paraId="7AC9098A" w14:textId="77777777" w:rsidR="004C00F5" w:rsidRDefault="004C00F5" w:rsidP="006607E0">
            <w:pPr>
              <w:pStyle w:val="TableText"/>
            </w:pPr>
          </w:p>
        </w:tc>
        <w:tc>
          <w:tcPr>
            <w:tcW w:w="464" w:type="pct"/>
            <w:tcBorders>
              <w:top w:val="single" w:sz="2" w:space="0" w:color="D04D27"/>
              <w:left w:val="single" w:sz="2" w:space="0" w:color="D04D27"/>
              <w:bottom w:val="single" w:sz="2" w:space="0" w:color="D04D27"/>
              <w:right w:val="single" w:sz="2" w:space="0" w:color="D04D27"/>
            </w:tcBorders>
          </w:tcPr>
          <w:p w14:paraId="0D7FF5BC" w14:textId="77777777" w:rsidR="004C00F5" w:rsidRDefault="004C00F5" w:rsidP="006607E0">
            <w:pPr>
              <w:pStyle w:val="TableText"/>
            </w:pPr>
          </w:p>
        </w:tc>
        <w:tc>
          <w:tcPr>
            <w:tcW w:w="501" w:type="pct"/>
            <w:tcBorders>
              <w:top w:val="single" w:sz="2" w:space="0" w:color="D04D27"/>
              <w:left w:val="single" w:sz="2" w:space="0" w:color="D04D27"/>
              <w:bottom w:val="single" w:sz="2" w:space="0" w:color="D04D27"/>
              <w:right w:val="single" w:sz="2" w:space="0" w:color="D04D27"/>
            </w:tcBorders>
          </w:tcPr>
          <w:p w14:paraId="0102F7DB" w14:textId="77777777" w:rsidR="004C00F5" w:rsidRDefault="004C00F5" w:rsidP="006607E0">
            <w:pPr>
              <w:pStyle w:val="TableText"/>
            </w:pPr>
          </w:p>
        </w:tc>
        <w:tc>
          <w:tcPr>
            <w:tcW w:w="2360" w:type="pct"/>
            <w:tcBorders>
              <w:top w:val="single" w:sz="2" w:space="0" w:color="D04D27"/>
              <w:left w:val="single" w:sz="2" w:space="0" w:color="D04D27"/>
              <w:bottom w:val="single" w:sz="2" w:space="0" w:color="D04D27"/>
              <w:right w:val="single" w:sz="2" w:space="0" w:color="D04D27"/>
            </w:tcBorders>
          </w:tcPr>
          <w:p w14:paraId="69EB35C4" w14:textId="77777777" w:rsidR="004C00F5" w:rsidRDefault="004C00F5" w:rsidP="006607E0">
            <w:pPr>
              <w:pStyle w:val="TableText"/>
            </w:pPr>
          </w:p>
        </w:tc>
      </w:tr>
      <w:tr w:rsidR="004C00F5" w14:paraId="38DD5E9B" w14:textId="77777777" w:rsidTr="006607E0">
        <w:trPr>
          <w:trHeight w:val="390"/>
        </w:trPr>
        <w:tc>
          <w:tcPr>
            <w:tcW w:w="0" w:type="auto"/>
            <w:vMerge/>
            <w:tcBorders>
              <w:top w:val="single" w:sz="2" w:space="0" w:color="D04D27"/>
              <w:left w:val="single" w:sz="2" w:space="0" w:color="D04D27"/>
              <w:bottom w:val="single" w:sz="2" w:space="0" w:color="D04D27"/>
              <w:right w:val="single" w:sz="2" w:space="0" w:color="D04D27"/>
            </w:tcBorders>
            <w:vAlign w:val="center"/>
            <w:hideMark/>
          </w:tcPr>
          <w:p w14:paraId="1DD8D963" w14:textId="77777777" w:rsidR="004C00F5" w:rsidRDefault="004C00F5" w:rsidP="006607E0">
            <w:pPr>
              <w:rPr>
                <w:rFonts w:ascii="Arial" w:hAnsi="Arial" w:cs="Arial"/>
              </w:rPr>
            </w:pPr>
          </w:p>
        </w:tc>
        <w:tc>
          <w:tcPr>
            <w:tcW w:w="1442" w:type="pct"/>
            <w:gridSpan w:val="2"/>
            <w:tcBorders>
              <w:top w:val="single" w:sz="2" w:space="0" w:color="D04D27"/>
              <w:left w:val="single" w:sz="2" w:space="0" w:color="D04D27"/>
              <w:bottom w:val="single" w:sz="2" w:space="0" w:color="D04D27"/>
              <w:right w:val="single" w:sz="2" w:space="0" w:color="D04D27"/>
            </w:tcBorders>
          </w:tcPr>
          <w:p w14:paraId="23186449" w14:textId="77777777" w:rsidR="004C00F5" w:rsidRDefault="004C00F5" w:rsidP="006607E0">
            <w:pPr>
              <w:pStyle w:val="TableText"/>
            </w:pPr>
          </w:p>
        </w:tc>
        <w:tc>
          <w:tcPr>
            <w:tcW w:w="464" w:type="pct"/>
            <w:tcBorders>
              <w:top w:val="single" w:sz="2" w:space="0" w:color="D04D27"/>
              <w:left w:val="single" w:sz="2" w:space="0" w:color="D04D27"/>
              <w:bottom w:val="single" w:sz="2" w:space="0" w:color="D04D27"/>
              <w:right w:val="single" w:sz="2" w:space="0" w:color="D04D27"/>
            </w:tcBorders>
          </w:tcPr>
          <w:p w14:paraId="79CC1CA2" w14:textId="77777777" w:rsidR="004C00F5" w:rsidRDefault="004C00F5" w:rsidP="006607E0">
            <w:pPr>
              <w:pStyle w:val="TableText"/>
            </w:pPr>
          </w:p>
        </w:tc>
        <w:tc>
          <w:tcPr>
            <w:tcW w:w="501" w:type="pct"/>
            <w:tcBorders>
              <w:top w:val="single" w:sz="2" w:space="0" w:color="D04D27"/>
              <w:left w:val="single" w:sz="2" w:space="0" w:color="D04D27"/>
              <w:bottom w:val="single" w:sz="2" w:space="0" w:color="D04D27"/>
              <w:right w:val="single" w:sz="2" w:space="0" w:color="D04D27"/>
            </w:tcBorders>
          </w:tcPr>
          <w:p w14:paraId="26736412" w14:textId="77777777" w:rsidR="004C00F5" w:rsidRDefault="004C00F5" w:rsidP="006607E0">
            <w:pPr>
              <w:pStyle w:val="TableText"/>
            </w:pPr>
          </w:p>
        </w:tc>
        <w:tc>
          <w:tcPr>
            <w:tcW w:w="2360" w:type="pct"/>
            <w:tcBorders>
              <w:top w:val="single" w:sz="2" w:space="0" w:color="D04D27"/>
              <w:left w:val="single" w:sz="2" w:space="0" w:color="D04D27"/>
              <w:bottom w:val="single" w:sz="2" w:space="0" w:color="D04D27"/>
              <w:right w:val="single" w:sz="2" w:space="0" w:color="D04D27"/>
            </w:tcBorders>
          </w:tcPr>
          <w:p w14:paraId="33D2CBB3" w14:textId="77777777" w:rsidR="004C00F5" w:rsidRDefault="004C00F5" w:rsidP="006607E0">
            <w:pPr>
              <w:pStyle w:val="TableText"/>
            </w:pPr>
          </w:p>
        </w:tc>
      </w:tr>
      <w:tr w:rsidR="004C00F5" w14:paraId="7A19D553" w14:textId="77777777" w:rsidTr="006607E0">
        <w:trPr>
          <w:trHeight w:val="390"/>
        </w:trPr>
        <w:tc>
          <w:tcPr>
            <w:tcW w:w="0" w:type="auto"/>
            <w:vMerge/>
            <w:tcBorders>
              <w:top w:val="single" w:sz="2" w:space="0" w:color="D04D27"/>
              <w:left w:val="single" w:sz="2" w:space="0" w:color="D04D27"/>
              <w:bottom w:val="single" w:sz="2" w:space="0" w:color="D04D27"/>
              <w:right w:val="single" w:sz="2" w:space="0" w:color="D04D27"/>
            </w:tcBorders>
            <w:vAlign w:val="center"/>
            <w:hideMark/>
          </w:tcPr>
          <w:p w14:paraId="1F832C37" w14:textId="77777777" w:rsidR="004C00F5" w:rsidRDefault="004C00F5" w:rsidP="006607E0">
            <w:pPr>
              <w:rPr>
                <w:rFonts w:ascii="Arial" w:hAnsi="Arial" w:cs="Arial"/>
              </w:rPr>
            </w:pPr>
          </w:p>
        </w:tc>
        <w:tc>
          <w:tcPr>
            <w:tcW w:w="1442" w:type="pct"/>
            <w:gridSpan w:val="2"/>
            <w:tcBorders>
              <w:top w:val="single" w:sz="2" w:space="0" w:color="D04D27"/>
              <w:left w:val="single" w:sz="2" w:space="0" w:color="D04D27"/>
              <w:bottom w:val="single" w:sz="2" w:space="0" w:color="D04D27"/>
              <w:right w:val="single" w:sz="2" w:space="0" w:color="D04D27"/>
            </w:tcBorders>
          </w:tcPr>
          <w:p w14:paraId="0643ED89" w14:textId="77777777" w:rsidR="004C00F5" w:rsidRDefault="004C00F5" w:rsidP="006607E0">
            <w:pPr>
              <w:pStyle w:val="TableText"/>
            </w:pPr>
          </w:p>
        </w:tc>
        <w:tc>
          <w:tcPr>
            <w:tcW w:w="464" w:type="pct"/>
            <w:tcBorders>
              <w:top w:val="single" w:sz="2" w:space="0" w:color="D04D27"/>
              <w:left w:val="single" w:sz="2" w:space="0" w:color="D04D27"/>
              <w:bottom w:val="single" w:sz="2" w:space="0" w:color="D04D27"/>
              <w:right w:val="single" w:sz="2" w:space="0" w:color="D04D27"/>
            </w:tcBorders>
          </w:tcPr>
          <w:p w14:paraId="76FC530B" w14:textId="77777777" w:rsidR="004C00F5" w:rsidRDefault="004C00F5" w:rsidP="006607E0">
            <w:pPr>
              <w:pStyle w:val="TableText"/>
            </w:pPr>
          </w:p>
        </w:tc>
        <w:tc>
          <w:tcPr>
            <w:tcW w:w="501" w:type="pct"/>
            <w:tcBorders>
              <w:top w:val="single" w:sz="2" w:space="0" w:color="D04D27"/>
              <w:left w:val="single" w:sz="2" w:space="0" w:color="D04D27"/>
              <w:bottom w:val="single" w:sz="2" w:space="0" w:color="D04D27"/>
              <w:right w:val="single" w:sz="2" w:space="0" w:color="D04D27"/>
            </w:tcBorders>
          </w:tcPr>
          <w:p w14:paraId="490AC8A1" w14:textId="77777777" w:rsidR="004C00F5" w:rsidRDefault="004C00F5" w:rsidP="006607E0">
            <w:pPr>
              <w:pStyle w:val="TableText"/>
            </w:pPr>
          </w:p>
        </w:tc>
        <w:tc>
          <w:tcPr>
            <w:tcW w:w="2360" w:type="pct"/>
            <w:tcBorders>
              <w:top w:val="single" w:sz="2" w:space="0" w:color="D04D27"/>
              <w:left w:val="single" w:sz="2" w:space="0" w:color="D04D27"/>
              <w:bottom w:val="single" w:sz="2" w:space="0" w:color="D04D27"/>
              <w:right w:val="single" w:sz="2" w:space="0" w:color="D04D27"/>
            </w:tcBorders>
          </w:tcPr>
          <w:p w14:paraId="3DBF973D" w14:textId="77777777" w:rsidR="004C00F5" w:rsidRDefault="004C00F5" w:rsidP="006607E0">
            <w:pPr>
              <w:pStyle w:val="TableText"/>
            </w:pPr>
          </w:p>
        </w:tc>
      </w:tr>
      <w:tr w:rsidR="004C00F5" w14:paraId="4D514932" w14:textId="77777777" w:rsidTr="006607E0">
        <w:trPr>
          <w:trHeight w:val="390"/>
        </w:trPr>
        <w:tc>
          <w:tcPr>
            <w:tcW w:w="0" w:type="auto"/>
            <w:vMerge/>
            <w:tcBorders>
              <w:top w:val="single" w:sz="2" w:space="0" w:color="D04D27"/>
              <w:left w:val="single" w:sz="2" w:space="0" w:color="D04D27"/>
              <w:bottom w:val="single" w:sz="2" w:space="0" w:color="D04D27"/>
              <w:right w:val="single" w:sz="2" w:space="0" w:color="D04D27"/>
            </w:tcBorders>
            <w:vAlign w:val="center"/>
            <w:hideMark/>
          </w:tcPr>
          <w:p w14:paraId="4C19CD02" w14:textId="77777777" w:rsidR="004C00F5" w:rsidRDefault="004C00F5" w:rsidP="006607E0">
            <w:pPr>
              <w:rPr>
                <w:rFonts w:ascii="Arial" w:hAnsi="Arial" w:cs="Arial"/>
              </w:rPr>
            </w:pPr>
          </w:p>
        </w:tc>
        <w:tc>
          <w:tcPr>
            <w:tcW w:w="1442" w:type="pct"/>
            <w:gridSpan w:val="2"/>
            <w:tcBorders>
              <w:top w:val="single" w:sz="2" w:space="0" w:color="D04D27"/>
              <w:left w:val="single" w:sz="2" w:space="0" w:color="D04D27"/>
              <w:bottom w:val="single" w:sz="2" w:space="0" w:color="D04D27"/>
              <w:right w:val="single" w:sz="2" w:space="0" w:color="D04D27"/>
            </w:tcBorders>
          </w:tcPr>
          <w:p w14:paraId="14DAA94F" w14:textId="77777777" w:rsidR="004C00F5" w:rsidRDefault="004C00F5" w:rsidP="006607E0">
            <w:pPr>
              <w:pStyle w:val="TableText"/>
            </w:pPr>
          </w:p>
        </w:tc>
        <w:tc>
          <w:tcPr>
            <w:tcW w:w="464" w:type="pct"/>
            <w:tcBorders>
              <w:top w:val="single" w:sz="2" w:space="0" w:color="D04D27"/>
              <w:left w:val="single" w:sz="2" w:space="0" w:color="D04D27"/>
              <w:bottom w:val="single" w:sz="2" w:space="0" w:color="D04D27"/>
              <w:right w:val="single" w:sz="2" w:space="0" w:color="D04D27"/>
            </w:tcBorders>
          </w:tcPr>
          <w:p w14:paraId="239DFE8A" w14:textId="77777777" w:rsidR="004C00F5" w:rsidRDefault="004C00F5" w:rsidP="006607E0">
            <w:pPr>
              <w:pStyle w:val="TableText"/>
            </w:pPr>
          </w:p>
        </w:tc>
        <w:tc>
          <w:tcPr>
            <w:tcW w:w="501" w:type="pct"/>
            <w:tcBorders>
              <w:top w:val="single" w:sz="2" w:space="0" w:color="D04D27"/>
              <w:left w:val="single" w:sz="2" w:space="0" w:color="D04D27"/>
              <w:bottom w:val="single" w:sz="2" w:space="0" w:color="D04D27"/>
              <w:right w:val="single" w:sz="2" w:space="0" w:color="D04D27"/>
            </w:tcBorders>
          </w:tcPr>
          <w:p w14:paraId="7F3AA881" w14:textId="77777777" w:rsidR="004C00F5" w:rsidRDefault="004C00F5" w:rsidP="006607E0">
            <w:pPr>
              <w:pStyle w:val="TableText"/>
            </w:pPr>
          </w:p>
        </w:tc>
        <w:tc>
          <w:tcPr>
            <w:tcW w:w="2360" w:type="pct"/>
            <w:tcBorders>
              <w:top w:val="single" w:sz="2" w:space="0" w:color="D04D27"/>
              <w:left w:val="single" w:sz="2" w:space="0" w:color="D04D27"/>
              <w:bottom w:val="single" w:sz="2" w:space="0" w:color="D04D27"/>
              <w:right w:val="single" w:sz="2" w:space="0" w:color="D04D27"/>
            </w:tcBorders>
          </w:tcPr>
          <w:p w14:paraId="085F5BCC" w14:textId="77777777" w:rsidR="004C00F5" w:rsidRDefault="004C00F5" w:rsidP="006607E0">
            <w:pPr>
              <w:pStyle w:val="TableText"/>
            </w:pPr>
          </w:p>
        </w:tc>
      </w:tr>
      <w:tr w:rsidR="004C00F5" w14:paraId="7702D712" w14:textId="77777777" w:rsidTr="006607E0">
        <w:trPr>
          <w:trHeight w:val="425"/>
        </w:trPr>
        <w:tc>
          <w:tcPr>
            <w:tcW w:w="233" w:type="pct"/>
            <w:tcBorders>
              <w:top w:val="single" w:sz="2" w:space="0" w:color="D04D27"/>
              <w:left w:val="single" w:sz="2" w:space="0" w:color="D04D27"/>
              <w:bottom w:val="single" w:sz="2" w:space="0" w:color="D04D27"/>
              <w:right w:val="single" w:sz="2" w:space="0" w:color="FFFFFF" w:themeColor="background1"/>
            </w:tcBorders>
            <w:shd w:val="clear" w:color="auto" w:fill="D04D27"/>
            <w:hideMark/>
          </w:tcPr>
          <w:p w14:paraId="4271E3D2" w14:textId="5228A6FE" w:rsidR="004C00F5" w:rsidRDefault="004C00F5" w:rsidP="006607E0">
            <w:pPr>
              <w:pStyle w:val="TableHeading"/>
            </w:pPr>
            <w:r>
              <w:t>Step</w:t>
            </w:r>
          </w:p>
        </w:tc>
        <w:tc>
          <w:tcPr>
            <w:tcW w:w="477" w:type="pct"/>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263DD545" w14:textId="77777777" w:rsidR="004C00F5" w:rsidRDefault="004C00F5" w:rsidP="006607E0">
            <w:pPr>
              <w:pStyle w:val="TableHeading"/>
            </w:pPr>
            <w:r>
              <w:t xml:space="preserve">Topic </w:t>
            </w:r>
          </w:p>
        </w:tc>
        <w:tc>
          <w:tcPr>
            <w:tcW w:w="4290" w:type="pct"/>
            <w:gridSpan w:val="4"/>
            <w:tcBorders>
              <w:top w:val="single" w:sz="2" w:space="0" w:color="D04D27"/>
              <w:left w:val="single" w:sz="2" w:space="0" w:color="FFFFFF" w:themeColor="background1"/>
              <w:bottom w:val="single" w:sz="2" w:space="0" w:color="D04D27"/>
              <w:right w:val="single" w:sz="2" w:space="0" w:color="D04D27"/>
            </w:tcBorders>
            <w:shd w:val="clear" w:color="auto" w:fill="D04D27"/>
            <w:hideMark/>
          </w:tcPr>
          <w:p w14:paraId="2D2B73B6" w14:textId="77777777" w:rsidR="004C00F5" w:rsidRDefault="004C00F5" w:rsidP="006607E0">
            <w:pPr>
              <w:pStyle w:val="TableHeading"/>
            </w:pPr>
            <w:r>
              <w:t>Details</w:t>
            </w:r>
          </w:p>
        </w:tc>
      </w:tr>
      <w:tr w:rsidR="00E8005B" w14:paraId="001E342B" w14:textId="77777777" w:rsidTr="00AF7B34">
        <w:trPr>
          <w:trHeight w:val="390"/>
        </w:trPr>
        <w:tc>
          <w:tcPr>
            <w:tcW w:w="233" w:type="pct"/>
            <w:vMerge w:val="restart"/>
            <w:tcBorders>
              <w:top w:val="nil"/>
              <w:left w:val="single" w:sz="2" w:space="0" w:color="D04D27"/>
              <w:right w:val="single" w:sz="2" w:space="0" w:color="D04D27"/>
            </w:tcBorders>
          </w:tcPr>
          <w:p w14:paraId="4301B218" w14:textId="77777777" w:rsidR="00E8005B" w:rsidRDefault="00E8005B" w:rsidP="006607E0">
            <w:pPr>
              <w:pStyle w:val="TableText"/>
            </w:pPr>
            <w:r>
              <w:t>5.2</w:t>
            </w:r>
          </w:p>
        </w:tc>
        <w:tc>
          <w:tcPr>
            <w:tcW w:w="477" w:type="pct"/>
            <w:vMerge w:val="restart"/>
            <w:tcBorders>
              <w:top w:val="single" w:sz="2" w:space="0" w:color="D04D27"/>
              <w:left w:val="single" w:sz="2" w:space="0" w:color="D04D27"/>
              <w:right w:val="single" w:sz="2" w:space="0" w:color="D04D27"/>
            </w:tcBorders>
          </w:tcPr>
          <w:p w14:paraId="331A1391" w14:textId="77777777" w:rsidR="00E8005B" w:rsidRDefault="00E8005B" w:rsidP="006607E0">
            <w:pPr>
              <w:pStyle w:val="TableText"/>
            </w:pPr>
            <w:r>
              <w:t xml:space="preserve">Conflicts of interest </w:t>
            </w:r>
          </w:p>
          <w:p w14:paraId="0A6D7B25" w14:textId="77777777" w:rsidR="00E8005B" w:rsidRDefault="00E8005B" w:rsidP="006607E0">
            <w:pPr>
              <w:pStyle w:val="TableText"/>
            </w:pPr>
            <w:r>
              <w:t xml:space="preserve">  </w:t>
            </w:r>
          </w:p>
        </w:tc>
        <w:tc>
          <w:tcPr>
            <w:tcW w:w="4290" w:type="pct"/>
            <w:gridSpan w:val="4"/>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2519E946" w14:textId="77777777" w:rsidR="00E8005B" w:rsidRDefault="00E8005B" w:rsidP="00E8005B">
            <w:pPr>
              <w:ind w:left="0"/>
              <w:rPr>
                <w:rFonts w:ascii="Arial" w:hAnsi="Arial" w:cs="Arial"/>
              </w:rPr>
            </w:pPr>
            <w:r>
              <w:rPr>
                <w:rFonts w:ascii="Arial" w:hAnsi="Arial" w:cs="Arial"/>
              </w:rPr>
              <w:t>Are there any conflicts of interest (real or perceived) between you as an applicant, any other member of the organisation, any third party or employee of Te Puni Kōkiri? If yes, please state how any conflict of interests have been dealt with.</w:t>
            </w:r>
          </w:p>
          <w:p w14:paraId="6E16EA0F" w14:textId="77777777" w:rsidR="00E8005B" w:rsidRDefault="00E8005B" w:rsidP="00AF7B34">
            <w:pPr>
              <w:ind w:left="0"/>
              <w:rPr>
                <w:rFonts w:ascii="Arial" w:hAnsi="Arial" w:cs="Arial"/>
              </w:rPr>
            </w:pPr>
            <w:r>
              <w:rPr>
                <w:rFonts w:ascii="Arial" w:hAnsi="Arial" w:cs="Arial"/>
                <w:b/>
              </w:rPr>
              <w:t>Note:</w:t>
            </w:r>
            <w:r>
              <w:rPr>
                <w:rFonts w:ascii="Arial" w:hAnsi="Arial" w:cs="Arial"/>
              </w:rPr>
              <w:t xml:space="preserve"> A common example of a conflict is whānau members being involved in both decision-making and delivery.</w:t>
            </w:r>
          </w:p>
        </w:tc>
      </w:tr>
      <w:tr w:rsidR="00E8005B" w14:paraId="0BA377B4" w14:textId="77777777" w:rsidTr="00AF7B34">
        <w:trPr>
          <w:trHeight w:val="831"/>
        </w:trPr>
        <w:tc>
          <w:tcPr>
            <w:tcW w:w="233" w:type="pct"/>
            <w:vMerge/>
            <w:tcBorders>
              <w:left w:val="single" w:sz="2" w:space="0" w:color="D04D27"/>
              <w:bottom w:val="single" w:sz="2" w:space="0" w:color="D04D27"/>
              <w:right w:val="single" w:sz="2" w:space="0" w:color="D04D27"/>
            </w:tcBorders>
            <w:hideMark/>
          </w:tcPr>
          <w:p w14:paraId="21C40CB2" w14:textId="77777777" w:rsidR="00E8005B" w:rsidRDefault="00E8005B" w:rsidP="006607E0">
            <w:pPr>
              <w:pStyle w:val="TableText"/>
            </w:pPr>
          </w:p>
        </w:tc>
        <w:tc>
          <w:tcPr>
            <w:tcW w:w="477" w:type="pct"/>
            <w:vMerge/>
            <w:tcBorders>
              <w:left w:val="single" w:sz="2" w:space="0" w:color="D04D27"/>
              <w:bottom w:val="single" w:sz="2" w:space="0" w:color="D04D27"/>
              <w:right w:val="single" w:sz="2" w:space="0" w:color="D04D27"/>
            </w:tcBorders>
            <w:hideMark/>
          </w:tcPr>
          <w:p w14:paraId="7927CF8B" w14:textId="77777777" w:rsidR="00E8005B" w:rsidRDefault="00E8005B" w:rsidP="006607E0">
            <w:pPr>
              <w:pStyle w:val="TableText"/>
            </w:pPr>
          </w:p>
        </w:tc>
        <w:tc>
          <w:tcPr>
            <w:tcW w:w="4290" w:type="pct"/>
            <w:gridSpan w:val="4"/>
            <w:tcBorders>
              <w:top w:val="single" w:sz="2" w:space="0" w:color="D04D27"/>
              <w:left w:val="single" w:sz="2" w:space="0" w:color="D04D27"/>
              <w:bottom w:val="single" w:sz="2" w:space="0" w:color="D04D27"/>
              <w:right w:val="single" w:sz="2" w:space="0" w:color="D04D27"/>
            </w:tcBorders>
          </w:tcPr>
          <w:p w14:paraId="07520FA5" w14:textId="77777777" w:rsidR="00E8005B" w:rsidRDefault="00E8005B" w:rsidP="006607E0">
            <w:pPr>
              <w:pStyle w:val="TableText"/>
              <w:rPr>
                <w:b/>
              </w:rPr>
            </w:pPr>
          </w:p>
          <w:p w14:paraId="722EE210" w14:textId="77777777" w:rsidR="00E8005B" w:rsidRDefault="00E8005B" w:rsidP="006607E0">
            <w:pPr>
              <w:pStyle w:val="TableText"/>
              <w:rPr>
                <w:b/>
              </w:rPr>
            </w:pPr>
          </w:p>
        </w:tc>
      </w:tr>
    </w:tbl>
    <w:p w14:paraId="1933D97C" w14:textId="77777777" w:rsidR="004C00F5" w:rsidRDefault="004C00F5" w:rsidP="004C00F5">
      <w:pPr>
        <w:rPr>
          <w:rFonts w:ascii="Arial" w:hAnsi="Arial" w:cs="Arial"/>
          <w:b/>
        </w:rPr>
      </w:pPr>
    </w:p>
    <w:p w14:paraId="752B1A26" w14:textId="77777777" w:rsidR="004C00F5" w:rsidRDefault="004C00F5" w:rsidP="00AF7B34">
      <w:pPr>
        <w:ind w:left="0" w:firstLine="0"/>
        <w:rPr>
          <w:rFonts w:ascii="Arial" w:hAnsi="Arial" w:cs="Arial"/>
          <w:b/>
        </w:rPr>
        <w:sectPr w:rsidR="004C00F5" w:rsidSect="006607E0">
          <w:type w:val="continuous"/>
          <w:pgSz w:w="16840" w:h="11907" w:orient="landscape"/>
          <w:pgMar w:top="993" w:right="1440" w:bottom="1797" w:left="1440" w:header="720" w:footer="720" w:gutter="0"/>
          <w:cols w:space="720"/>
        </w:sectPr>
      </w:pPr>
    </w:p>
    <w:p w14:paraId="1197152D" w14:textId="77777777" w:rsidR="004C00F5" w:rsidRDefault="004C00F5" w:rsidP="004C00F5">
      <w:pPr>
        <w:pStyle w:val="BlockLabel"/>
      </w:pPr>
      <w:r>
        <w:lastRenderedPageBreak/>
        <w:t xml:space="preserve">6. </w:t>
      </w:r>
      <w:r w:rsidR="00D96CB5">
        <w:t xml:space="preserve">Due </w:t>
      </w:r>
      <w:r w:rsidR="00D96CB5">
        <w:rPr>
          <w:lang w:eastAsia="en-NZ"/>
        </w:rPr>
        <w:t xml:space="preserve">diligence and supporting information </w:t>
      </w:r>
      <w:r w:rsidR="00D96CB5" w:rsidRPr="0040331B">
        <w:rPr>
          <w:lang w:eastAsia="en-NZ"/>
        </w:rPr>
        <w:t>|</w:t>
      </w:r>
      <w:r w:rsidR="00D96CB5">
        <w:rPr>
          <w:lang w:eastAsia="en-NZ"/>
        </w:rPr>
        <w:t xml:space="preserve"> </w:t>
      </w:r>
      <w:r w:rsidR="00D96CB5" w:rsidRPr="0040331B">
        <w:rPr>
          <w:lang w:eastAsia="en-NZ"/>
        </w:rPr>
        <w:t xml:space="preserve">Te āta </w:t>
      </w:r>
      <w:proofErr w:type="spellStart"/>
      <w:r w:rsidR="00D96CB5" w:rsidRPr="0040331B">
        <w:rPr>
          <w:lang w:eastAsia="en-NZ"/>
        </w:rPr>
        <w:t>arohaehae</w:t>
      </w:r>
      <w:proofErr w:type="spellEnd"/>
      <w:r w:rsidR="00D96CB5" w:rsidRPr="0040331B">
        <w:rPr>
          <w:lang w:eastAsia="en-NZ"/>
        </w:rPr>
        <w:t xml:space="preserve"> me ngā </w:t>
      </w:r>
      <w:proofErr w:type="spellStart"/>
      <w:r w:rsidR="00D96CB5" w:rsidRPr="0040331B">
        <w:rPr>
          <w:lang w:eastAsia="en-NZ"/>
        </w:rPr>
        <w:t>mōhiohio</w:t>
      </w:r>
      <w:proofErr w:type="spellEnd"/>
      <w:r w:rsidR="00D96CB5" w:rsidRPr="0040331B">
        <w:rPr>
          <w:lang w:eastAsia="en-NZ"/>
        </w:rPr>
        <w:t xml:space="preserve"> tautoko</w:t>
      </w:r>
    </w:p>
    <w:p w14:paraId="6C140C14" w14:textId="77777777" w:rsidR="004C00F5" w:rsidRDefault="004C00F5" w:rsidP="004C00F5">
      <w:pPr>
        <w:pStyle w:val="BlockContent"/>
      </w:pPr>
      <w:r>
        <w:t>Please include the following information with your application.</w:t>
      </w:r>
    </w:p>
    <w:tbl>
      <w:tblPr>
        <w:tblStyle w:val="TableGrid0"/>
        <w:tblW w:w="8370" w:type="dxa"/>
        <w:tblInd w:w="281" w:type="dxa"/>
        <w:tblLayout w:type="fixed"/>
        <w:tblLook w:val="04A0" w:firstRow="1" w:lastRow="0" w:firstColumn="1" w:lastColumn="0" w:noHBand="0" w:noVBand="1"/>
      </w:tblPr>
      <w:tblGrid>
        <w:gridCol w:w="709"/>
        <w:gridCol w:w="6951"/>
        <w:gridCol w:w="710"/>
      </w:tblGrid>
      <w:tr w:rsidR="004C00F5" w14:paraId="279EDAC0" w14:textId="77777777" w:rsidTr="006607E0">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582045F6" w14:textId="77777777" w:rsidR="004C00F5" w:rsidRDefault="004C00F5" w:rsidP="006607E0">
            <w:pPr>
              <w:pStyle w:val="TableHeading"/>
            </w:pPr>
            <w:r>
              <w:t>Step</w:t>
            </w:r>
          </w:p>
        </w:tc>
        <w:tc>
          <w:tcPr>
            <w:tcW w:w="6951"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6928E161" w14:textId="77777777" w:rsidR="004C00F5" w:rsidRDefault="004C00F5" w:rsidP="006607E0">
            <w:pPr>
              <w:pStyle w:val="TableHeading"/>
            </w:pPr>
            <w:r>
              <w:t>Item</w:t>
            </w:r>
          </w:p>
        </w:tc>
        <w:tc>
          <w:tcPr>
            <w:tcW w:w="710" w:type="dxa"/>
            <w:tcBorders>
              <w:top w:val="nil"/>
              <w:left w:val="single" w:sz="2" w:space="0" w:color="FFFFFF" w:themeColor="background1"/>
              <w:bottom w:val="single" w:sz="2" w:space="0" w:color="D04D27"/>
              <w:right w:val="single" w:sz="2" w:space="0" w:color="D04D27"/>
            </w:tcBorders>
            <w:shd w:val="clear" w:color="auto" w:fill="D04D27"/>
            <w:hideMark/>
          </w:tcPr>
          <w:p w14:paraId="605B3F78" w14:textId="77777777" w:rsidR="004C00F5" w:rsidRDefault="004C00F5" w:rsidP="006607E0">
            <w:pPr>
              <w:pStyle w:val="TableHeading"/>
            </w:pPr>
            <w:r>
              <w:t>Tick</w:t>
            </w:r>
          </w:p>
        </w:tc>
      </w:tr>
      <w:tr w:rsidR="004C00F5" w14:paraId="1F205DF6" w14:textId="77777777" w:rsidTr="00AF7B34">
        <w:trPr>
          <w:trHeight w:val="1928"/>
        </w:trPr>
        <w:tc>
          <w:tcPr>
            <w:tcW w:w="709" w:type="dxa"/>
            <w:tcBorders>
              <w:top w:val="single" w:sz="2" w:space="0" w:color="D04D27"/>
              <w:left w:val="single" w:sz="2" w:space="0" w:color="D04D27"/>
              <w:bottom w:val="single" w:sz="2" w:space="0" w:color="D04D27"/>
              <w:right w:val="single" w:sz="2" w:space="0" w:color="D04D27"/>
            </w:tcBorders>
            <w:hideMark/>
          </w:tcPr>
          <w:p w14:paraId="143AD0C5" w14:textId="77777777" w:rsidR="004C00F5" w:rsidRDefault="004C00F5" w:rsidP="006607E0">
            <w:pPr>
              <w:pStyle w:val="TableText"/>
            </w:pPr>
            <w:r>
              <w:t>6.1</w:t>
            </w:r>
          </w:p>
        </w:tc>
        <w:tc>
          <w:tcPr>
            <w:tcW w:w="6951" w:type="dxa"/>
            <w:tcBorders>
              <w:top w:val="single" w:sz="2" w:space="0" w:color="D04D27"/>
              <w:left w:val="single" w:sz="2" w:space="0" w:color="D04D27"/>
              <w:bottom w:val="single" w:sz="2" w:space="0" w:color="D04D27"/>
              <w:right w:val="single" w:sz="2" w:space="0" w:color="D04D27"/>
            </w:tcBorders>
            <w:hideMark/>
          </w:tcPr>
          <w:p w14:paraId="2F67C0F4" w14:textId="77777777" w:rsidR="00081445" w:rsidRDefault="00081445" w:rsidP="00081445">
            <w:pPr>
              <w:pStyle w:val="TableText"/>
              <w:rPr>
                <w:b/>
              </w:rPr>
            </w:pPr>
            <w:r>
              <w:rPr>
                <w:b/>
              </w:rPr>
              <w:t>Financial Statements</w:t>
            </w:r>
          </w:p>
          <w:p w14:paraId="3A620AA3" w14:textId="77777777" w:rsidR="00081445" w:rsidRDefault="00081445" w:rsidP="00081445">
            <w:pPr>
              <w:pStyle w:val="TableText"/>
            </w:pPr>
            <w:r>
              <w:t xml:space="preserve">Financial statements from your organisation for the most recent two years (unless you have provided these to Te Puni Kōkiri previously). </w:t>
            </w:r>
          </w:p>
          <w:p w14:paraId="5E3ED951" w14:textId="77777777" w:rsidR="00081445" w:rsidRPr="00AF7B34" w:rsidRDefault="00081445" w:rsidP="00081445">
            <w:pPr>
              <w:ind w:left="20" w:hanging="20"/>
              <w:rPr>
                <w:rFonts w:ascii="Arial" w:eastAsia="Times New Roman" w:hAnsi="Arial" w:cs="Arial"/>
              </w:rPr>
            </w:pPr>
            <w:r w:rsidRPr="00AF7B34">
              <w:rPr>
                <w:rFonts w:ascii="Arial" w:eastAsia="Times New Roman" w:hAnsi="Arial" w:cs="Arial"/>
                <w:b/>
              </w:rPr>
              <w:t>Note:</w:t>
            </w:r>
            <w:r w:rsidRPr="00AF7B34">
              <w:rPr>
                <w:rFonts w:ascii="Arial" w:eastAsia="Times New Roman" w:hAnsi="Arial" w:cs="Arial"/>
              </w:rPr>
              <w:t xml:space="preserve"> These financial statements may need to be audited if required by the constitution of the organisation entering into the agreement.  </w:t>
            </w:r>
          </w:p>
          <w:p w14:paraId="2C23EAEB" w14:textId="77777777" w:rsidR="004C00F5" w:rsidRPr="000C7F56" w:rsidRDefault="004C00F5" w:rsidP="006607E0">
            <w:pPr>
              <w:ind w:left="20" w:hanging="20"/>
              <w:rPr>
                <w:rFonts w:ascii="Arial" w:hAnsi="Arial" w:cs="Arial"/>
              </w:rPr>
            </w:pPr>
          </w:p>
          <w:p w14:paraId="78F801D3" w14:textId="77777777" w:rsidR="00367B1D" w:rsidRDefault="004C00F5" w:rsidP="006607E0">
            <w:pPr>
              <w:pStyle w:val="TableText"/>
            </w:pPr>
            <w:r w:rsidRPr="000C7F56">
              <w:t>Or please state the link to a website with the relevant information here</w:t>
            </w:r>
            <w:r>
              <w:t>.</w:t>
            </w:r>
          </w:p>
          <w:p w14:paraId="5D6AEE4B" w14:textId="77777777" w:rsidR="004C00F5" w:rsidRDefault="004C00F5" w:rsidP="006607E0">
            <w:pPr>
              <w:pStyle w:val="TableText"/>
            </w:pPr>
          </w:p>
          <w:p w14:paraId="6A4489C9" w14:textId="77777777" w:rsidR="004C00F5" w:rsidRDefault="004C00F5" w:rsidP="006607E0">
            <w:pPr>
              <w:pStyle w:val="TableText"/>
            </w:pPr>
          </w:p>
        </w:tc>
        <w:tc>
          <w:tcPr>
            <w:tcW w:w="710" w:type="dxa"/>
            <w:tcBorders>
              <w:top w:val="single" w:sz="2" w:space="0" w:color="D04D27"/>
              <w:left w:val="single" w:sz="2" w:space="0" w:color="D04D27"/>
              <w:bottom w:val="single" w:sz="2" w:space="0" w:color="D04D27"/>
              <w:right w:val="single" w:sz="2" w:space="0" w:color="D04D27"/>
            </w:tcBorders>
          </w:tcPr>
          <w:p w14:paraId="6266DC5A" w14:textId="77777777" w:rsidR="004C00F5" w:rsidRDefault="004C00F5" w:rsidP="006607E0">
            <w:pPr>
              <w:pStyle w:val="TableText"/>
            </w:pPr>
          </w:p>
        </w:tc>
      </w:tr>
      <w:tr w:rsidR="00367B1D" w14:paraId="6367D198"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tcPr>
          <w:p w14:paraId="37C1641C" w14:textId="77777777" w:rsidR="00367B1D" w:rsidRDefault="00367B1D" w:rsidP="00367B1D">
            <w:pPr>
              <w:pStyle w:val="TableText"/>
            </w:pPr>
            <w:r>
              <w:t>6.2</w:t>
            </w:r>
          </w:p>
        </w:tc>
        <w:tc>
          <w:tcPr>
            <w:tcW w:w="6951" w:type="dxa"/>
            <w:tcBorders>
              <w:top w:val="single" w:sz="2" w:space="0" w:color="D04D27"/>
              <w:left w:val="single" w:sz="2" w:space="0" w:color="D04D27"/>
              <w:bottom w:val="single" w:sz="2" w:space="0" w:color="D04D27"/>
              <w:right w:val="single" w:sz="2" w:space="0" w:color="D04D27"/>
            </w:tcBorders>
          </w:tcPr>
          <w:p w14:paraId="112A536D" w14:textId="77777777" w:rsidR="00367B1D" w:rsidRDefault="00367B1D" w:rsidP="00367B1D">
            <w:pPr>
              <w:pStyle w:val="TableText"/>
              <w:rPr>
                <w:b/>
              </w:rPr>
            </w:pPr>
            <w:r>
              <w:rPr>
                <w:b/>
              </w:rPr>
              <w:t xml:space="preserve">Bank Deposit Slip </w:t>
            </w:r>
          </w:p>
          <w:p w14:paraId="1FCF3A7E" w14:textId="77777777" w:rsidR="00367B1D" w:rsidRDefault="00367B1D" w:rsidP="00367B1D">
            <w:pPr>
              <w:pStyle w:val="TableText"/>
              <w:rPr>
                <w:b/>
              </w:rPr>
            </w:pPr>
            <w:r w:rsidRPr="00AF7B34">
              <w:t xml:space="preserve">Provide a bank deposit slip with the nominated bank account. Please ensure this is </w:t>
            </w:r>
            <w:r>
              <w:t>for the bank account of the applying organisation (or the umbrella organisation if an umbrella is used)</w:t>
            </w:r>
            <w:r w:rsidRPr="00AF7B34">
              <w:t>.</w:t>
            </w:r>
            <w:r>
              <w:t xml:space="preserve"> The account name must be the same as the organisation that will be contracted with. </w:t>
            </w:r>
          </w:p>
        </w:tc>
        <w:tc>
          <w:tcPr>
            <w:tcW w:w="710" w:type="dxa"/>
            <w:tcBorders>
              <w:top w:val="single" w:sz="2" w:space="0" w:color="D04D27"/>
              <w:left w:val="single" w:sz="2" w:space="0" w:color="D04D27"/>
              <w:bottom w:val="single" w:sz="2" w:space="0" w:color="D04D27"/>
              <w:right w:val="single" w:sz="2" w:space="0" w:color="D04D27"/>
            </w:tcBorders>
          </w:tcPr>
          <w:p w14:paraId="6C03A898" w14:textId="77777777" w:rsidR="00367B1D" w:rsidRDefault="00367B1D" w:rsidP="00367B1D">
            <w:pPr>
              <w:pStyle w:val="TableText"/>
            </w:pPr>
          </w:p>
        </w:tc>
      </w:tr>
      <w:tr w:rsidR="00367B1D" w14:paraId="3BC7E047"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tcPr>
          <w:p w14:paraId="20E09028" w14:textId="77777777" w:rsidR="00367B1D" w:rsidRDefault="00367B1D" w:rsidP="00367B1D">
            <w:pPr>
              <w:pStyle w:val="TableText"/>
            </w:pPr>
            <w:r>
              <w:t>6.3</w:t>
            </w:r>
          </w:p>
        </w:tc>
        <w:tc>
          <w:tcPr>
            <w:tcW w:w="6951" w:type="dxa"/>
            <w:tcBorders>
              <w:top w:val="single" w:sz="2" w:space="0" w:color="D04D27"/>
              <w:left w:val="single" w:sz="2" w:space="0" w:color="D04D27"/>
              <w:bottom w:val="single" w:sz="2" w:space="0" w:color="D04D27"/>
              <w:right w:val="single" w:sz="2" w:space="0" w:color="D04D27"/>
            </w:tcBorders>
          </w:tcPr>
          <w:p w14:paraId="62072380" w14:textId="77777777" w:rsidR="00367B1D" w:rsidRPr="007F1DA0" w:rsidRDefault="00367B1D" w:rsidP="00367B1D">
            <w:pPr>
              <w:pStyle w:val="TableText"/>
            </w:pPr>
            <w:r>
              <w:rPr>
                <w:b/>
              </w:rPr>
              <w:t>Proof of legal entity status</w:t>
            </w:r>
          </w:p>
          <w:p w14:paraId="46E9BE97" w14:textId="77777777" w:rsidR="00367B1D" w:rsidRDefault="00367B1D" w:rsidP="00367B1D">
            <w:pPr>
              <w:pStyle w:val="TableText"/>
              <w:rPr>
                <w:b/>
              </w:rPr>
            </w:pPr>
            <w:r>
              <w:t>For example, a Certificate of Incorporation.</w:t>
            </w:r>
          </w:p>
        </w:tc>
        <w:tc>
          <w:tcPr>
            <w:tcW w:w="710" w:type="dxa"/>
            <w:tcBorders>
              <w:top w:val="single" w:sz="2" w:space="0" w:color="D04D27"/>
              <w:left w:val="single" w:sz="2" w:space="0" w:color="D04D27"/>
              <w:bottom w:val="single" w:sz="2" w:space="0" w:color="D04D27"/>
              <w:right w:val="single" w:sz="2" w:space="0" w:color="D04D27"/>
            </w:tcBorders>
          </w:tcPr>
          <w:p w14:paraId="10417F93" w14:textId="77777777" w:rsidR="00367B1D" w:rsidRDefault="00367B1D" w:rsidP="00367B1D">
            <w:pPr>
              <w:pStyle w:val="TableText"/>
            </w:pPr>
          </w:p>
        </w:tc>
      </w:tr>
      <w:tr w:rsidR="00367B1D" w14:paraId="63DEDABA" w14:textId="77777777" w:rsidTr="006607E0">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7DF3CE45" w14:textId="77777777" w:rsidR="00367B1D" w:rsidRDefault="00367B1D" w:rsidP="00367B1D">
            <w:pPr>
              <w:pStyle w:val="TableText"/>
            </w:pPr>
            <w:r>
              <w:t>6.4</w:t>
            </w:r>
          </w:p>
        </w:tc>
        <w:tc>
          <w:tcPr>
            <w:tcW w:w="6951" w:type="dxa"/>
            <w:tcBorders>
              <w:top w:val="single" w:sz="2" w:space="0" w:color="D04D27"/>
              <w:left w:val="single" w:sz="2" w:space="0" w:color="D04D27"/>
              <w:bottom w:val="single" w:sz="2" w:space="0" w:color="D04D27"/>
              <w:right w:val="single" w:sz="2" w:space="0" w:color="D04D27"/>
            </w:tcBorders>
            <w:hideMark/>
          </w:tcPr>
          <w:p w14:paraId="0D3D1C0A" w14:textId="3DEE6DBE" w:rsidR="00367B1D" w:rsidRDefault="00367B1D" w:rsidP="00367B1D">
            <w:pPr>
              <w:pStyle w:val="TableText"/>
              <w:rPr>
                <w:b/>
              </w:rPr>
            </w:pPr>
            <w:r>
              <w:rPr>
                <w:b/>
              </w:rPr>
              <w:t>Children</w:t>
            </w:r>
            <w:r w:rsidR="007F505A">
              <w:rPr>
                <w:b/>
              </w:rPr>
              <w:t>’s</w:t>
            </w:r>
            <w:r>
              <w:rPr>
                <w:b/>
              </w:rPr>
              <w:t xml:space="preserve"> Act 2014</w:t>
            </w:r>
          </w:p>
          <w:p w14:paraId="7C695F8E" w14:textId="77777777" w:rsidR="00367B1D" w:rsidRDefault="00367B1D" w:rsidP="00367B1D">
            <w:pPr>
              <w:pStyle w:val="TableText"/>
            </w:pPr>
            <w:r>
              <w:t xml:space="preserve">If your application includes providing services to children, you must provide a copy of your Child Protection Policy.  </w:t>
            </w:r>
            <w:r>
              <w:br/>
              <w:t>Children’s services are defined as:</w:t>
            </w:r>
          </w:p>
          <w:p w14:paraId="7183C611" w14:textId="77777777" w:rsidR="00367B1D" w:rsidRPr="00DC274A" w:rsidRDefault="00367B1D" w:rsidP="00367B1D">
            <w:pPr>
              <w:pStyle w:val="TableText"/>
              <w:numPr>
                <w:ilvl w:val="0"/>
                <w:numId w:val="33"/>
              </w:numPr>
              <w:ind w:left="338"/>
              <w:rPr>
                <w:szCs w:val="22"/>
              </w:rPr>
            </w:pPr>
            <w:r>
              <w:rPr>
                <w:szCs w:val="22"/>
              </w:rPr>
              <w:t>S</w:t>
            </w:r>
            <w:r w:rsidRPr="00DC274A">
              <w:rPr>
                <w:szCs w:val="22"/>
              </w:rPr>
              <w:t>ervices to one or more children</w:t>
            </w:r>
          </w:p>
          <w:p w14:paraId="67526133" w14:textId="77777777" w:rsidR="00367B1D" w:rsidRPr="00DC274A" w:rsidRDefault="00367B1D" w:rsidP="00367B1D">
            <w:pPr>
              <w:pStyle w:val="TableText"/>
              <w:numPr>
                <w:ilvl w:val="0"/>
                <w:numId w:val="33"/>
              </w:numPr>
              <w:ind w:left="338"/>
              <w:rPr>
                <w:szCs w:val="22"/>
              </w:rPr>
            </w:pPr>
            <w:r w:rsidRPr="00DC274A">
              <w:rPr>
                <w:szCs w:val="22"/>
              </w:rPr>
              <w:t>Services to adults in respect of one or more children</w:t>
            </w:r>
          </w:p>
          <w:p w14:paraId="5E67D870" w14:textId="77777777" w:rsidR="00367B1D" w:rsidRPr="00DC274A" w:rsidRDefault="00367B1D" w:rsidP="00367B1D">
            <w:pPr>
              <w:pStyle w:val="TableText"/>
              <w:numPr>
                <w:ilvl w:val="0"/>
                <w:numId w:val="33"/>
              </w:numPr>
              <w:ind w:left="338"/>
              <w:rPr>
                <w:szCs w:val="22"/>
              </w:rPr>
            </w:pPr>
            <w:r w:rsidRPr="00DC274A">
              <w:rPr>
                <w:szCs w:val="22"/>
              </w:rPr>
              <w:t>Services provided to adults living in households that include one or more children and that:</w:t>
            </w:r>
          </w:p>
          <w:p w14:paraId="50E724A4" w14:textId="77777777" w:rsidR="00367B1D" w:rsidRPr="00DC274A" w:rsidRDefault="00367B1D" w:rsidP="00367B1D">
            <w:pPr>
              <w:pStyle w:val="TableText"/>
              <w:numPr>
                <w:ilvl w:val="0"/>
                <w:numId w:val="34"/>
              </w:numPr>
              <w:ind w:left="698"/>
              <w:rPr>
                <w:szCs w:val="22"/>
              </w:rPr>
            </w:pPr>
            <w:r>
              <w:rPr>
                <w:szCs w:val="22"/>
              </w:rPr>
              <w:t>D</w:t>
            </w:r>
            <w:r w:rsidRPr="00DC274A">
              <w:rPr>
                <w:szCs w:val="22"/>
              </w:rPr>
              <w:t>o or may affect significantly any one or more aspects of the well-being of those children; and</w:t>
            </w:r>
          </w:p>
          <w:p w14:paraId="4E758D41" w14:textId="77777777" w:rsidR="00367B1D" w:rsidRDefault="00367B1D" w:rsidP="00AF7B34">
            <w:pPr>
              <w:pStyle w:val="TableText"/>
              <w:numPr>
                <w:ilvl w:val="0"/>
                <w:numId w:val="34"/>
              </w:numPr>
              <w:ind w:left="698"/>
              <w:rPr>
                <w:szCs w:val="22"/>
              </w:rPr>
            </w:pPr>
            <w:r w:rsidRPr="00DC274A">
              <w:rPr>
                <w:szCs w:val="22"/>
              </w:rPr>
              <w:t>Maybe prescribed/defined by the Governor-General by Order in Council.</w:t>
            </w:r>
            <w:r>
              <w:rPr>
                <w:szCs w:val="22"/>
              </w:rPr>
              <w:t xml:space="preserve"> </w:t>
            </w:r>
          </w:p>
          <w:p w14:paraId="0EB8E31D" w14:textId="77777777" w:rsidR="00367B1D" w:rsidRDefault="00367B1D" w:rsidP="00AF7B34">
            <w:pPr>
              <w:pStyle w:val="TableText"/>
            </w:pPr>
          </w:p>
        </w:tc>
        <w:tc>
          <w:tcPr>
            <w:tcW w:w="710" w:type="dxa"/>
            <w:tcBorders>
              <w:top w:val="single" w:sz="2" w:space="0" w:color="D04D27"/>
              <w:left w:val="single" w:sz="2" w:space="0" w:color="D04D27"/>
              <w:bottom w:val="single" w:sz="2" w:space="0" w:color="D04D27"/>
              <w:right w:val="single" w:sz="2" w:space="0" w:color="D04D27"/>
            </w:tcBorders>
          </w:tcPr>
          <w:p w14:paraId="65ED839C" w14:textId="77777777" w:rsidR="00367B1D" w:rsidRDefault="00367B1D" w:rsidP="00367B1D">
            <w:pPr>
              <w:pStyle w:val="TableText"/>
            </w:pPr>
          </w:p>
        </w:tc>
      </w:tr>
    </w:tbl>
    <w:p w14:paraId="7779F05A" w14:textId="77777777" w:rsidR="004C00F5" w:rsidRDefault="004C00F5" w:rsidP="004C00F5">
      <w:pPr>
        <w:rPr>
          <w:rFonts w:ascii="Arial" w:hAnsi="Arial" w:cs="Arial"/>
          <w:b/>
          <w:sz w:val="32"/>
          <w:szCs w:val="32"/>
        </w:rPr>
      </w:pPr>
      <w:r>
        <w:rPr>
          <w:rFonts w:ascii="Arial" w:hAnsi="Arial" w:cs="Arial"/>
          <w:b/>
          <w:sz w:val="32"/>
          <w:szCs w:val="32"/>
        </w:rPr>
        <w:br w:type="page"/>
      </w:r>
    </w:p>
    <w:p w14:paraId="1C06A449" w14:textId="77777777" w:rsidR="004C00F5" w:rsidRDefault="004C00F5" w:rsidP="004C00F5">
      <w:pPr>
        <w:pStyle w:val="BlockLabel"/>
        <w:rPr>
          <w:lang w:eastAsia="en-NZ"/>
        </w:rPr>
      </w:pPr>
      <w:r>
        <w:lastRenderedPageBreak/>
        <w:t xml:space="preserve">7. </w:t>
      </w:r>
      <w:r w:rsidR="00D96CB5">
        <w:rPr>
          <w:lang w:eastAsia="en-NZ"/>
        </w:rPr>
        <w:t xml:space="preserve">Declaration </w:t>
      </w:r>
      <w:r w:rsidR="00D96CB5" w:rsidRPr="0040331B">
        <w:rPr>
          <w:lang w:eastAsia="en-NZ"/>
        </w:rPr>
        <w:t>|</w:t>
      </w:r>
      <w:r w:rsidR="00D96CB5">
        <w:rPr>
          <w:lang w:eastAsia="en-NZ"/>
        </w:rPr>
        <w:t xml:space="preserve"> </w:t>
      </w:r>
      <w:proofErr w:type="spellStart"/>
      <w:r w:rsidR="00D96CB5" w:rsidRPr="0040331B">
        <w:rPr>
          <w:lang w:eastAsia="en-NZ"/>
        </w:rPr>
        <w:t>Whakapuakitanga</w:t>
      </w:r>
      <w:proofErr w:type="spellEnd"/>
    </w:p>
    <w:p w14:paraId="45D93419" w14:textId="77777777" w:rsidR="004C00F5" w:rsidRPr="00700414" w:rsidRDefault="004C00F5" w:rsidP="004C00F5">
      <w:pPr>
        <w:pStyle w:val="BlockContent"/>
        <w:rPr>
          <w:b/>
        </w:rPr>
      </w:pPr>
      <w:r w:rsidRPr="00700414">
        <w:rPr>
          <w:b/>
        </w:rPr>
        <w:t xml:space="preserve"> In signing this Declaration, I</w:t>
      </w:r>
      <w:r w:rsidR="00367B1D">
        <w:rPr>
          <w:b/>
        </w:rPr>
        <w:t xml:space="preserve"> c</w:t>
      </w:r>
      <w:r w:rsidR="00367B1D" w:rsidRPr="00AF7B34">
        <w:rPr>
          <w:b/>
        </w:rPr>
        <w:t>onfirm</w:t>
      </w:r>
      <w:r w:rsidR="00367B1D">
        <w:rPr>
          <w:b/>
        </w:rPr>
        <w:t xml:space="preserve"> that</w:t>
      </w:r>
      <w:r w:rsidRPr="00700414">
        <w:rPr>
          <w:b/>
        </w:rPr>
        <w:t xml:space="preserve">: </w:t>
      </w:r>
    </w:p>
    <w:p w14:paraId="38B08A09" w14:textId="77777777" w:rsidR="004C00F5" w:rsidRDefault="004C00F5" w:rsidP="004C00F5">
      <w:pPr>
        <w:pStyle w:val="BlockContent"/>
        <w:rPr>
          <w:b/>
        </w:rPr>
      </w:pPr>
    </w:p>
    <w:p w14:paraId="67AC44C6" w14:textId="77777777" w:rsidR="004C00F5" w:rsidRPr="00AF7B34" w:rsidRDefault="004C00F5" w:rsidP="004C00F5">
      <w:pPr>
        <w:pStyle w:val="BlockContent"/>
        <w:rPr>
          <w:b/>
        </w:rPr>
      </w:pPr>
      <w:r>
        <w:rPr>
          <w:b/>
        </w:rPr>
        <w:t>……………………………………………………………………………………………...</w:t>
      </w:r>
    </w:p>
    <w:p w14:paraId="56D74109" w14:textId="77777777" w:rsidR="004C00F5" w:rsidRDefault="004C00F5" w:rsidP="00526538">
      <w:pPr>
        <w:pStyle w:val="BlockContent"/>
        <w:tabs>
          <w:tab w:val="left" w:pos="1080"/>
        </w:tabs>
        <w:ind w:left="1080" w:hanging="513"/>
      </w:pPr>
      <w:r>
        <w:t>a)</w:t>
      </w:r>
      <w:r>
        <w:tab/>
      </w:r>
      <w:r w:rsidR="00367B1D">
        <w:t>The</w:t>
      </w:r>
      <w:r>
        <w:t xml:space="preserve"> information contained in this application is true and accurate</w:t>
      </w:r>
      <w:r w:rsidR="00367B1D" w:rsidRPr="00367B1D">
        <w:t xml:space="preserve"> </w:t>
      </w:r>
      <w:r w:rsidR="00367B1D">
        <w:t>to the best of my knowledge</w:t>
      </w:r>
    </w:p>
    <w:p w14:paraId="1AE6DFB2" w14:textId="77777777" w:rsidR="004C00F5" w:rsidRDefault="004C00F5" w:rsidP="00526538">
      <w:pPr>
        <w:pStyle w:val="BlockContent"/>
        <w:tabs>
          <w:tab w:val="left" w:pos="1080"/>
        </w:tabs>
        <w:ind w:left="1080" w:hanging="513"/>
      </w:pPr>
      <w:r>
        <w:t>b)</w:t>
      </w:r>
      <w:r>
        <w:tab/>
        <w:t xml:space="preserve">There </w:t>
      </w:r>
      <w:proofErr w:type="gramStart"/>
      <w:r>
        <w:t>exists</w:t>
      </w:r>
      <w:proofErr w:type="gramEnd"/>
      <w:r>
        <w:t xml:space="preserve"> no conflicts of interest for me, any other member of the organisation or employee of Te Puni Kōkiri, in making this application (where you are unsure of this issue please discuss with one of the Te Puni Kōkiri </w:t>
      </w:r>
      <w:r w:rsidR="000708E2">
        <w:t>R</w:t>
      </w:r>
      <w:r>
        <w:t xml:space="preserve">egional </w:t>
      </w:r>
      <w:r w:rsidR="000708E2">
        <w:t>O</w:t>
      </w:r>
      <w:r>
        <w:t>ffice advisors)</w:t>
      </w:r>
    </w:p>
    <w:p w14:paraId="262078F2" w14:textId="77777777" w:rsidR="004C00F5" w:rsidRDefault="004C00F5" w:rsidP="00526538">
      <w:pPr>
        <w:pStyle w:val="BlockContent"/>
        <w:tabs>
          <w:tab w:val="left" w:pos="1080"/>
        </w:tabs>
        <w:ind w:left="1080" w:hanging="513"/>
      </w:pPr>
      <w:r>
        <w:t>c)</w:t>
      </w:r>
      <w:r>
        <w:tab/>
        <w:t>All sections of the application form have been completed; and</w:t>
      </w:r>
    </w:p>
    <w:p w14:paraId="46CCA81E" w14:textId="77777777" w:rsidR="004C00F5" w:rsidRDefault="004C00F5" w:rsidP="00526538">
      <w:pPr>
        <w:pStyle w:val="BlockContent"/>
        <w:tabs>
          <w:tab w:val="left" w:pos="1080"/>
        </w:tabs>
        <w:ind w:left="1080" w:hanging="513"/>
      </w:pPr>
      <w:r>
        <w:t>d)</w:t>
      </w:r>
      <w:r>
        <w:tab/>
        <w:t>All supporting documentation required has been attached.</w:t>
      </w:r>
    </w:p>
    <w:p w14:paraId="345A5653" w14:textId="77777777" w:rsidR="004C00F5" w:rsidRDefault="004C00F5" w:rsidP="00526538">
      <w:pPr>
        <w:pStyle w:val="BlockContent"/>
        <w:tabs>
          <w:tab w:val="left" w:pos="1080"/>
        </w:tabs>
        <w:ind w:left="1080" w:hanging="513"/>
      </w:pPr>
      <w:r>
        <w:t>e)</w:t>
      </w:r>
      <w:r>
        <w:tab/>
        <w:t xml:space="preserve">There is no guarantee that my </w:t>
      </w:r>
      <w:r w:rsidR="00367B1D">
        <w:t>organisation</w:t>
      </w:r>
      <w:r>
        <w:t xml:space="preserve"> will be successful in securing funding from Te Puni Kōkiri Cadetship Initiative Fund</w:t>
      </w:r>
    </w:p>
    <w:p w14:paraId="08AE7650" w14:textId="77777777" w:rsidR="004C00F5" w:rsidRDefault="004C00F5" w:rsidP="00526538">
      <w:pPr>
        <w:pStyle w:val="BlockContent"/>
        <w:tabs>
          <w:tab w:val="left" w:pos="1080"/>
        </w:tabs>
        <w:ind w:left="1080" w:hanging="513"/>
      </w:pPr>
      <w:r>
        <w:t>f)</w:t>
      </w:r>
      <w:r>
        <w:tab/>
        <w:t xml:space="preserve">If the application is successful, the name of my </w:t>
      </w:r>
      <w:r w:rsidR="00367B1D">
        <w:t>organisation</w:t>
      </w:r>
      <w:r>
        <w:t xml:space="preserve"> and funding from Te Puni Kōkiri will be made available as part of Te Puni Kōkiri accountability for public funds</w:t>
      </w:r>
    </w:p>
    <w:p w14:paraId="27FD8B78" w14:textId="77777777" w:rsidR="004C00F5" w:rsidRDefault="004C00F5" w:rsidP="00526538">
      <w:pPr>
        <w:pStyle w:val="BlockContent"/>
        <w:tabs>
          <w:tab w:val="left" w:pos="1080"/>
        </w:tabs>
        <w:ind w:left="1080" w:hanging="513"/>
      </w:pPr>
      <w:r>
        <w:t>g)</w:t>
      </w:r>
      <w:r>
        <w:tab/>
        <w:t>The information provided in this document can be used by Te Puni Kōkiri for statistical purposes and/or policy development</w:t>
      </w:r>
    </w:p>
    <w:p w14:paraId="44DC3B1B" w14:textId="77777777" w:rsidR="004C00F5" w:rsidRDefault="004C00F5" w:rsidP="00526538">
      <w:pPr>
        <w:pStyle w:val="BlockContent"/>
        <w:tabs>
          <w:tab w:val="left" w:pos="1080"/>
        </w:tabs>
        <w:ind w:left="1080" w:hanging="513"/>
      </w:pPr>
      <w:r>
        <w:t>h)</w:t>
      </w:r>
      <w:r>
        <w:tab/>
        <w:t>I (the applicant) along with the target group and beneficiaries of the proposed project may be required to participate in an evaluation of the initiative.</w:t>
      </w:r>
    </w:p>
    <w:p w14:paraId="4FD463B5" w14:textId="77777777" w:rsidR="004C00F5" w:rsidRDefault="004C00F5" w:rsidP="00526538">
      <w:pPr>
        <w:pStyle w:val="BlockContent"/>
        <w:tabs>
          <w:tab w:val="left" w:pos="1080"/>
        </w:tabs>
        <w:ind w:left="1080" w:hanging="513"/>
      </w:pPr>
      <w:r>
        <w:t>i)</w:t>
      </w:r>
      <w:r>
        <w:tab/>
        <w:t>I (the applicant) will accept full accountability and responsibility for all requirements associated with the Cadetships initiative.</w:t>
      </w:r>
    </w:p>
    <w:p w14:paraId="2201FBFC" w14:textId="77777777" w:rsidR="00367B1D" w:rsidRDefault="00367B1D" w:rsidP="00526538">
      <w:pPr>
        <w:pStyle w:val="BlockContent"/>
        <w:tabs>
          <w:tab w:val="left" w:pos="1080"/>
        </w:tabs>
        <w:ind w:left="1080" w:hanging="513"/>
      </w:pPr>
    </w:p>
    <w:tbl>
      <w:tblPr>
        <w:tblStyle w:val="TableGrid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382"/>
      </w:tblGrid>
      <w:tr w:rsidR="004C00F5" w:rsidRPr="00AF7B34" w14:paraId="66C54D63" w14:textId="77777777" w:rsidTr="006607E0">
        <w:tc>
          <w:tcPr>
            <w:tcW w:w="4508" w:type="dxa"/>
            <w:hideMark/>
          </w:tcPr>
          <w:p w14:paraId="412CB53C" w14:textId="77777777" w:rsidR="004C00F5" w:rsidRPr="00AF7B34" w:rsidRDefault="004C00F5" w:rsidP="00AF7B34">
            <w:pPr>
              <w:pStyle w:val="BlockContent"/>
              <w:ind w:left="-113"/>
              <w:rPr>
                <w:b/>
              </w:rPr>
            </w:pPr>
            <w:r w:rsidRPr="00AF7B34">
              <w:rPr>
                <w:b/>
              </w:rPr>
              <w:t xml:space="preserve">Signed </w:t>
            </w:r>
          </w:p>
        </w:tc>
        <w:tc>
          <w:tcPr>
            <w:tcW w:w="4508" w:type="dxa"/>
            <w:hideMark/>
          </w:tcPr>
          <w:p w14:paraId="6B318B99" w14:textId="77777777" w:rsidR="004C00F5" w:rsidRPr="00AF7B34" w:rsidRDefault="004C00F5" w:rsidP="00AF7B34">
            <w:pPr>
              <w:pStyle w:val="BlockContent"/>
              <w:rPr>
                <w:b/>
              </w:rPr>
            </w:pPr>
            <w:r w:rsidRPr="00AF7B34">
              <w:rPr>
                <w:b/>
              </w:rPr>
              <w:t xml:space="preserve">Designation </w:t>
            </w:r>
          </w:p>
        </w:tc>
      </w:tr>
      <w:tr w:rsidR="004C00F5" w:rsidRPr="00AF7B34" w14:paraId="44C91E91" w14:textId="77777777" w:rsidTr="006607E0">
        <w:tc>
          <w:tcPr>
            <w:tcW w:w="4508" w:type="dxa"/>
            <w:hideMark/>
          </w:tcPr>
          <w:p w14:paraId="3A36C2E1" w14:textId="77777777" w:rsidR="004C00F5" w:rsidRPr="00AF7B34" w:rsidRDefault="004C00F5" w:rsidP="00AF7B34">
            <w:pPr>
              <w:pStyle w:val="BlockContent"/>
              <w:ind w:left="-113"/>
              <w:rPr>
                <w:b/>
              </w:rPr>
            </w:pPr>
            <w:r w:rsidRPr="00AF7B34">
              <w:rPr>
                <w:b/>
              </w:rPr>
              <w:t>………..……………………….</w:t>
            </w:r>
          </w:p>
        </w:tc>
        <w:tc>
          <w:tcPr>
            <w:tcW w:w="4508" w:type="dxa"/>
            <w:hideMark/>
          </w:tcPr>
          <w:p w14:paraId="61DF0B80" w14:textId="77777777" w:rsidR="004C00F5" w:rsidRPr="00AF7B34" w:rsidRDefault="004C00F5" w:rsidP="00AF7B34">
            <w:pPr>
              <w:pStyle w:val="BlockContent"/>
              <w:rPr>
                <w:b/>
              </w:rPr>
            </w:pPr>
            <w:r w:rsidRPr="00AF7B34">
              <w:rPr>
                <w:b/>
              </w:rPr>
              <w:t>…….………………………….</w:t>
            </w:r>
          </w:p>
        </w:tc>
      </w:tr>
    </w:tbl>
    <w:p w14:paraId="72A67E2F" w14:textId="77777777" w:rsidR="004C00F5" w:rsidRPr="00AF7B34" w:rsidRDefault="004C00F5" w:rsidP="004C00F5">
      <w:pPr>
        <w:pStyle w:val="BlockContent"/>
        <w:rPr>
          <w:b/>
        </w:rPr>
      </w:pPr>
      <w:r w:rsidRPr="00AF7B34">
        <w:rPr>
          <w:b/>
        </w:rPr>
        <w:tab/>
      </w:r>
      <w:r w:rsidRPr="00AF7B34">
        <w:rPr>
          <w:b/>
        </w:rPr>
        <w:tab/>
      </w:r>
      <w:r w:rsidRPr="00AF7B34">
        <w:rPr>
          <w:b/>
        </w:rPr>
        <w:tab/>
      </w:r>
      <w:r w:rsidRPr="00AF7B34">
        <w:rPr>
          <w:b/>
        </w:rPr>
        <w:tab/>
      </w:r>
    </w:p>
    <w:p w14:paraId="7843C549" w14:textId="77777777" w:rsidR="004C00F5" w:rsidRPr="00AF7B34" w:rsidRDefault="004C00F5" w:rsidP="004C00F5">
      <w:pPr>
        <w:pStyle w:val="BlockContent"/>
        <w:rPr>
          <w:b/>
        </w:rPr>
      </w:pPr>
      <w:r w:rsidRPr="00AF7B34">
        <w:rPr>
          <w:b/>
        </w:rPr>
        <w:t>(To be signed by the Chairperson or authorised signatory.)</w:t>
      </w:r>
    </w:p>
    <w:tbl>
      <w:tblPr>
        <w:tblStyle w:val="TableGrid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093"/>
      </w:tblGrid>
      <w:tr w:rsidR="004C00F5" w:rsidRPr="00AF7B34" w14:paraId="5B1BF34E" w14:textId="77777777" w:rsidTr="006607E0">
        <w:tc>
          <w:tcPr>
            <w:tcW w:w="4366" w:type="dxa"/>
            <w:hideMark/>
          </w:tcPr>
          <w:p w14:paraId="5AF4773B" w14:textId="77777777" w:rsidR="004C00F5" w:rsidRPr="00AF7B34" w:rsidRDefault="004C00F5" w:rsidP="00AF7B34">
            <w:pPr>
              <w:pStyle w:val="BlockContent"/>
              <w:ind w:left="-113"/>
              <w:rPr>
                <w:b/>
              </w:rPr>
            </w:pPr>
            <w:r w:rsidRPr="00AF7B34">
              <w:rPr>
                <w:b/>
              </w:rPr>
              <w:t xml:space="preserve">Date </w:t>
            </w:r>
          </w:p>
        </w:tc>
        <w:tc>
          <w:tcPr>
            <w:tcW w:w="4093" w:type="dxa"/>
          </w:tcPr>
          <w:p w14:paraId="6F8EFA0F" w14:textId="77777777" w:rsidR="004C00F5" w:rsidRPr="00AF7B34" w:rsidRDefault="004C00F5" w:rsidP="00AF7B34">
            <w:pPr>
              <w:pStyle w:val="BlockContent"/>
              <w:rPr>
                <w:b/>
              </w:rPr>
            </w:pPr>
          </w:p>
        </w:tc>
      </w:tr>
      <w:tr w:rsidR="004C00F5" w:rsidRPr="00AF7B34" w14:paraId="10FAFD87" w14:textId="77777777" w:rsidTr="006607E0">
        <w:tc>
          <w:tcPr>
            <w:tcW w:w="4366" w:type="dxa"/>
            <w:hideMark/>
          </w:tcPr>
          <w:p w14:paraId="5A51D9DE" w14:textId="77777777" w:rsidR="004C00F5" w:rsidRPr="00AF7B34" w:rsidRDefault="004C00F5" w:rsidP="00AF7B34">
            <w:pPr>
              <w:pStyle w:val="BlockContent"/>
              <w:ind w:left="-113"/>
              <w:rPr>
                <w:b/>
              </w:rPr>
            </w:pPr>
            <w:r w:rsidRPr="00AF7B34">
              <w:rPr>
                <w:b/>
              </w:rPr>
              <w:t>………..……………………….</w:t>
            </w:r>
          </w:p>
        </w:tc>
        <w:tc>
          <w:tcPr>
            <w:tcW w:w="4093" w:type="dxa"/>
          </w:tcPr>
          <w:p w14:paraId="111FEE05" w14:textId="77777777" w:rsidR="004C00F5" w:rsidRPr="00AF7B34" w:rsidRDefault="004C00F5" w:rsidP="00AF7B34">
            <w:pPr>
              <w:pStyle w:val="BlockContent"/>
              <w:rPr>
                <w:b/>
              </w:rPr>
            </w:pPr>
          </w:p>
        </w:tc>
      </w:tr>
    </w:tbl>
    <w:p w14:paraId="50CD9440" w14:textId="77777777" w:rsidR="00526538" w:rsidRDefault="00526538">
      <w:pPr>
        <w:spacing w:after="160" w:line="259" w:lineRule="auto"/>
        <w:ind w:left="0" w:firstLine="0"/>
        <w:rPr>
          <w:rFonts w:ascii="Arial Black" w:eastAsiaTheme="minorHAnsi" w:hAnsi="Arial Black" w:cs="Arial"/>
          <w:color w:val="C73C67"/>
          <w:sz w:val="24"/>
          <w:shd w:val="clear" w:color="auto" w:fill="FFFFFF"/>
          <w:lang w:eastAsia="en-US"/>
        </w:rPr>
      </w:pPr>
      <w:r>
        <w:br w:type="page"/>
      </w:r>
    </w:p>
    <w:p w14:paraId="79BD4A24" w14:textId="77777777" w:rsidR="004C00F5" w:rsidRDefault="004C00F5" w:rsidP="00D96CB5">
      <w:pPr>
        <w:pStyle w:val="BlockLabel"/>
        <w:ind w:left="-142" w:right="-290"/>
        <w:rPr>
          <w:lang w:eastAsia="en-NZ"/>
        </w:rPr>
      </w:pPr>
      <w:r>
        <w:lastRenderedPageBreak/>
        <w:t>Appendix 1</w:t>
      </w:r>
      <w:r w:rsidR="00DD4F20">
        <w:t xml:space="preserve"> </w:t>
      </w:r>
      <w:r w:rsidR="00D96CB5">
        <w:t xml:space="preserve">How to complete your </w:t>
      </w:r>
      <w:r w:rsidR="00D96CB5">
        <w:rPr>
          <w:lang w:eastAsia="en-NZ"/>
        </w:rPr>
        <w:t xml:space="preserve">application </w:t>
      </w:r>
      <w:r w:rsidR="00D96CB5" w:rsidRPr="0040331B">
        <w:rPr>
          <w:lang w:eastAsia="en-NZ"/>
        </w:rPr>
        <w:t>|</w:t>
      </w:r>
      <w:r w:rsidR="00D96CB5">
        <w:rPr>
          <w:lang w:eastAsia="en-NZ"/>
        </w:rPr>
        <w:t xml:space="preserve"> </w:t>
      </w:r>
      <w:r w:rsidR="00D96CB5" w:rsidRPr="0040331B">
        <w:rPr>
          <w:lang w:eastAsia="en-NZ"/>
        </w:rPr>
        <w:t xml:space="preserve">Te whakaoti i tō </w:t>
      </w:r>
      <w:proofErr w:type="gramStart"/>
      <w:r w:rsidR="00D96CB5" w:rsidRPr="0040331B">
        <w:rPr>
          <w:lang w:eastAsia="en-NZ"/>
        </w:rPr>
        <w:t>tono</w:t>
      </w:r>
      <w:proofErr w:type="gramEnd"/>
      <w:r w:rsidR="00DD4F20">
        <w:t xml:space="preserve"> </w:t>
      </w:r>
    </w:p>
    <w:p w14:paraId="6DD240AF" w14:textId="77777777" w:rsidR="00E8005B" w:rsidRDefault="00E8005B" w:rsidP="00E8005B">
      <w:pPr>
        <w:pStyle w:val="BlockText"/>
        <w:spacing w:after="120"/>
        <w:rPr>
          <w:rFonts w:ascii="Arial" w:hAnsi="Arial" w:cs="Arial"/>
          <w:sz w:val="22"/>
        </w:rPr>
      </w:pPr>
      <w:r w:rsidRPr="00C83145">
        <w:rPr>
          <w:rFonts w:ascii="Arial" w:hAnsi="Arial" w:cs="Arial"/>
          <w:sz w:val="22"/>
        </w:rPr>
        <w:t xml:space="preserve">You may submit </w:t>
      </w:r>
      <w:r>
        <w:rPr>
          <w:rFonts w:ascii="Arial" w:hAnsi="Arial" w:cs="Arial"/>
          <w:sz w:val="22"/>
        </w:rPr>
        <w:t>application</w:t>
      </w:r>
      <w:r w:rsidRPr="00C83145">
        <w:rPr>
          <w:rFonts w:ascii="Arial" w:hAnsi="Arial" w:cs="Arial"/>
          <w:sz w:val="22"/>
        </w:rPr>
        <w:t xml:space="preserve">s at any time throughout the year and we strongly recommend that you work with Regional Office staff during the planning and development of your </w:t>
      </w:r>
      <w:r>
        <w:rPr>
          <w:rFonts w:ascii="Arial" w:hAnsi="Arial" w:cs="Arial"/>
          <w:sz w:val="22"/>
        </w:rPr>
        <w:t>application</w:t>
      </w:r>
      <w:r w:rsidRPr="00C83145">
        <w:rPr>
          <w:rFonts w:ascii="Arial" w:hAnsi="Arial" w:cs="Arial"/>
          <w:sz w:val="22"/>
        </w:rPr>
        <w:t xml:space="preserve">.  The key elements of the </w:t>
      </w:r>
      <w:r>
        <w:rPr>
          <w:rFonts w:ascii="Arial" w:hAnsi="Arial" w:cs="Arial"/>
          <w:sz w:val="22"/>
        </w:rPr>
        <w:t xml:space="preserve">application </w:t>
      </w:r>
      <w:r w:rsidRPr="00C83145">
        <w:rPr>
          <w:rFonts w:ascii="Arial" w:hAnsi="Arial" w:cs="Arial"/>
          <w:sz w:val="22"/>
        </w:rPr>
        <w:t>are:</w:t>
      </w:r>
    </w:p>
    <w:p w14:paraId="36087249" w14:textId="77777777" w:rsidR="004C00F5" w:rsidRDefault="004C00F5" w:rsidP="004C00F5">
      <w:pPr>
        <w:spacing w:before="240" w:after="240"/>
        <w:rPr>
          <w:rFonts w:ascii="Arial" w:hAnsi="Arial" w:cs="Arial"/>
          <w:b/>
        </w:rPr>
      </w:pPr>
      <w:r w:rsidRPr="00320B24">
        <w:rPr>
          <w:rFonts w:ascii="Arial" w:hAnsi="Arial" w:cs="Arial"/>
          <w:b/>
        </w:rPr>
        <w:t>Section 1-</w:t>
      </w:r>
      <w:r w:rsidR="00E8005B">
        <w:rPr>
          <w:rFonts w:ascii="Arial" w:hAnsi="Arial" w:cs="Arial"/>
          <w:b/>
        </w:rPr>
        <w:t xml:space="preserve"> </w:t>
      </w:r>
      <w:r w:rsidR="00367B1D">
        <w:rPr>
          <w:rFonts w:ascii="Arial" w:hAnsi="Arial" w:cs="Arial"/>
          <w:b/>
        </w:rPr>
        <w:t>Organisation</w:t>
      </w:r>
      <w:r w:rsidRPr="00320B24">
        <w:rPr>
          <w:rFonts w:ascii="Arial" w:hAnsi="Arial" w:cs="Arial"/>
          <w:b/>
        </w:rPr>
        <w:t xml:space="preserve"> details </w:t>
      </w:r>
    </w:p>
    <w:tbl>
      <w:tblPr>
        <w:tblStyle w:val="TableGrid0"/>
        <w:tblW w:w="9639" w:type="dxa"/>
        <w:tblInd w:w="-5" w:type="dxa"/>
        <w:tblLook w:val="04A0" w:firstRow="1" w:lastRow="0" w:firstColumn="1" w:lastColumn="0" w:noHBand="0" w:noVBand="1"/>
      </w:tblPr>
      <w:tblGrid>
        <w:gridCol w:w="2547"/>
        <w:gridCol w:w="7092"/>
      </w:tblGrid>
      <w:tr w:rsidR="004C00F5" w:rsidRPr="009D2E6A" w14:paraId="5AF72A40" w14:textId="77777777" w:rsidTr="00D96CB5">
        <w:tc>
          <w:tcPr>
            <w:tcW w:w="2547" w:type="dxa"/>
            <w:shd w:val="clear" w:color="auto" w:fill="F4B083" w:themeFill="accent2" w:themeFillTint="99"/>
          </w:tcPr>
          <w:p w14:paraId="7D1525F8" w14:textId="603F89BB" w:rsidR="004C00F5" w:rsidRPr="00535E42" w:rsidRDefault="004C00F5" w:rsidP="006607E0">
            <w:pPr>
              <w:spacing w:before="120" w:after="120" w:line="276" w:lineRule="auto"/>
              <w:ind w:right="170"/>
              <w:rPr>
                <w:rFonts w:ascii="Arial" w:hAnsi="Arial" w:cs="Arial"/>
                <w:color w:val="auto"/>
              </w:rPr>
            </w:pPr>
            <w:r>
              <w:rPr>
                <w:rFonts w:ascii="Arial" w:hAnsi="Arial" w:cs="Arial"/>
                <w:color w:val="auto"/>
              </w:rPr>
              <w:t>Step</w:t>
            </w:r>
          </w:p>
        </w:tc>
        <w:tc>
          <w:tcPr>
            <w:tcW w:w="7092" w:type="dxa"/>
            <w:shd w:val="clear" w:color="auto" w:fill="F4B083" w:themeFill="accent2" w:themeFillTint="99"/>
          </w:tcPr>
          <w:p w14:paraId="2F5E97ED" w14:textId="77777777" w:rsidR="004C00F5" w:rsidRPr="00535E42" w:rsidRDefault="004C00F5" w:rsidP="006607E0">
            <w:pPr>
              <w:spacing w:before="120" w:after="120" w:line="276" w:lineRule="auto"/>
              <w:ind w:left="170" w:right="170"/>
              <w:rPr>
                <w:rFonts w:ascii="Arial" w:hAnsi="Arial" w:cs="Arial"/>
              </w:rPr>
            </w:pPr>
            <w:r>
              <w:rPr>
                <w:rFonts w:ascii="Arial" w:hAnsi="Arial" w:cs="Arial"/>
              </w:rPr>
              <w:t xml:space="preserve">Guidance </w:t>
            </w:r>
          </w:p>
        </w:tc>
      </w:tr>
      <w:tr w:rsidR="004C00F5" w:rsidRPr="009D2E6A" w14:paraId="68DF708B" w14:textId="77777777" w:rsidTr="00D96CB5">
        <w:tc>
          <w:tcPr>
            <w:tcW w:w="2547" w:type="dxa"/>
          </w:tcPr>
          <w:p w14:paraId="571CBA35"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t xml:space="preserve">1.1 Registered </w:t>
            </w:r>
            <w:r w:rsidR="00367B1D">
              <w:rPr>
                <w:rFonts w:ascii="Arial" w:hAnsi="Arial" w:cs="Arial"/>
              </w:rPr>
              <w:t>Organisation</w:t>
            </w:r>
            <w:r w:rsidRPr="00535E42">
              <w:rPr>
                <w:rFonts w:ascii="Arial" w:hAnsi="Arial" w:cs="Arial"/>
                <w:color w:val="auto"/>
              </w:rPr>
              <w:t xml:space="preserve"> Name</w:t>
            </w:r>
          </w:p>
        </w:tc>
        <w:tc>
          <w:tcPr>
            <w:tcW w:w="7092" w:type="dxa"/>
          </w:tcPr>
          <w:p w14:paraId="04205EBF" w14:textId="77777777" w:rsidR="004C00F5" w:rsidRPr="00535E42" w:rsidRDefault="004C00F5" w:rsidP="006607E0">
            <w:pPr>
              <w:spacing w:before="120" w:after="120" w:line="276" w:lineRule="auto"/>
              <w:ind w:left="170" w:right="170"/>
              <w:rPr>
                <w:rFonts w:ascii="Arial" w:hAnsi="Arial" w:cs="Arial"/>
              </w:rPr>
            </w:pPr>
            <w:r w:rsidRPr="00606D90">
              <w:rPr>
                <w:rFonts w:ascii="Arial" w:hAnsi="Arial" w:cs="Arial"/>
              </w:rPr>
              <w:t xml:space="preserve">Please tell us the formal or registered name of the </w:t>
            </w:r>
            <w:r w:rsidR="00367B1D">
              <w:rPr>
                <w:rFonts w:ascii="Arial" w:hAnsi="Arial" w:cs="Arial"/>
              </w:rPr>
              <w:t>organisation</w:t>
            </w:r>
            <w:r w:rsidRPr="00606D90">
              <w:rPr>
                <w:rFonts w:ascii="Arial" w:hAnsi="Arial" w:cs="Arial"/>
              </w:rPr>
              <w:t xml:space="preserve"> you are applying on behalf. This should be the same as the information on Companies Office Register.</w:t>
            </w:r>
          </w:p>
        </w:tc>
      </w:tr>
      <w:tr w:rsidR="004C00F5" w:rsidRPr="009D2E6A" w14:paraId="04AB14B0" w14:textId="77777777" w:rsidTr="00D96CB5">
        <w:tc>
          <w:tcPr>
            <w:tcW w:w="2547" w:type="dxa"/>
          </w:tcPr>
          <w:p w14:paraId="5EED7650" w14:textId="77777777" w:rsidR="004C00F5" w:rsidRPr="00535E42" w:rsidRDefault="00947C34" w:rsidP="006607E0">
            <w:pPr>
              <w:spacing w:before="120" w:after="120" w:line="276" w:lineRule="auto"/>
              <w:ind w:right="170"/>
              <w:rPr>
                <w:rFonts w:ascii="Arial" w:hAnsi="Arial" w:cs="Arial"/>
                <w:color w:val="auto"/>
              </w:rPr>
            </w:pPr>
            <w:r>
              <w:rPr>
                <w:rFonts w:ascii="Arial" w:hAnsi="Arial" w:cs="Arial"/>
                <w:color w:val="auto"/>
              </w:rPr>
              <w:t>1.2 E</w:t>
            </w:r>
            <w:r w:rsidR="004C00F5">
              <w:rPr>
                <w:rFonts w:ascii="Arial" w:hAnsi="Arial" w:cs="Arial"/>
                <w:color w:val="auto"/>
              </w:rPr>
              <w:t>ntity information</w:t>
            </w:r>
          </w:p>
        </w:tc>
        <w:tc>
          <w:tcPr>
            <w:tcW w:w="7092" w:type="dxa"/>
          </w:tcPr>
          <w:p w14:paraId="56E0B187" w14:textId="77777777" w:rsidR="004C00F5" w:rsidRDefault="004C00F5" w:rsidP="006607E0">
            <w:pPr>
              <w:spacing w:before="120" w:after="120" w:line="276" w:lineRule="auto"/>
              <w:ind w:left="170" w:right="170"/>
              <w:rPr>
                <w:rFonts w:ascii="Arial" w:hAnsi="Arial" w:cs="Arial"/>
              </w:rPr>
            </w:pPr>
            <w:r w:rsidRPr="00535E42">
              <w:rPr>
                <w:rFonts w:ascii="Arial" w:hAnsi="Arial" w:cs="Arial"/>
              </w:rPr>
              <w:t xml:space="preserve">If applicable, please provide the incorporated number for your </w:t>
            </w:r>
            <w:r w:rsidR="00367B1D">
              <w:rPr>
                <w:rFonts w:ascii="Arial" w:hAnsi="Arial" w:cs="Arial"/>
              </w:rPr>
              <w:t>organisation</w:t>
            </w:r>
            <w:r w:rsidRPr="00535E42">
              <w:rPr>
                <w:rFonts w:ascii="Arial" w:hAnsi="Arial" w:cs="Arial"/>
              </w:rPr>
              <w:t>.</w:t>
            </w:r>
            <w:r w:rsidR="00947C34">
              <w:rPr>
                <w:rFonts w:ascii="Arial" w:hAnsi="Arial" w:cs="Arial"/>
              </w:rPr>
              <w:t xml:space="preserve"> T</w:t>
            </w:r>
            <w:r w:rsidRPr="00535E42">
              <w:rPr>
                <w:rFonts w:ascii="Arial" w:hAnsi="Arial" w:cs="Arial"/>
              </w:rPr>
              <w:t>his number will help Te Puni Kōkiri check your details.  This should be the same as the information on Companies Office Register.</w:t>
            </w:r>
            <w:r>
              <w:rPr>
                <w:rFonts w:ascii="Arial" w:hAnsi="Arial" w:cs="Arial"/>
              </w:rPr>
              <w:t xml:space="preserve">  </w:t>
            </w:r>
            <w:r w:rsidRPr="00535E42">
              <w:rPr>
                <w:rFonts w:ascii="Arial" w:hAnsi="Arial" w:cs="Arial"/>
              </w:rPr>
              <w:t>See</w:t>
            </w:r>
            <w:r>
              <w:rPr>
                <w:rFonts w:ascii="Arial" w:hAnsi="Arial" w:cs="Arial"/>
              </w:rPr>
              <w:t xml:space="preserve"> point</w:t>
            </w:r>
            <w:r w:rsidRPr="00535E42">
              <w:rPr>
                <w:rFonts w:ascii="Arial" w:hAnsi="Arial" w:cs="Arial"/>
              </w:rPr>
              <w:t xml:space="preserve"> 5 of the guidance for more information on the types of </w:t>
            </w:r>
            <w:r w:rsidR="00947C34">
              <w:rPr>
                <w:rFonts w:ascii="Arial" w:hAnsi="Arial" w:cs="Arial"/>
              </w:rPr>
              <w:t xml:space="preserve">entities </w:t>
            </w:r>
            <w:r w:rsidRPr="00535E42">
              <w:rPr>
                <w:rFonts w:ascii="Arial" w:hAnsi="Arial" w:cs="Arial"/>
              </w:rPr>
              <w:t xml:space="preserve">we </w:t>
            </w:r>
            <w:r>
              <w:rPr>
                <w:rFonts w:ascii="Arial" w:hAnsi="Arial" w:cs="Arial"/>
              </w:rPr>
              <w:t>enter into an agreement with</w:t>
            </w:r>
            <w:r w:rsidRPr="00535E42">
              <w:rPr>
                <w:rFonts w:ascii="Arial" w:hAnsi="Arial" w:cs="Arial"/>
              </w:rPr>
              <w:t xml:space="preserve">.  </w:t>
            </w:r>
          </w:p>
          <w:p w14:paraId="0507796A" w14:textId="77777777" w:rsidR="004C00F5" w:rsidRDefault="00111FEA" w:rsidP="006607E0">
            <w:pPr>
              <w:spacing w:before="120" w:after="120" w:line="276" w:lineRule="auto"/>
              <w:ind w:left="170" w:right="170"/>
              <w:rPr>
                <w:rFonts w:ascii="Arial" w:hAnsi="Arial" w:cs="Arial"/>
              </w:rPr>
            </w:pPr>
            <w:r>
              <w:rPr>
                <w:rFonts w:ascii="Arial" w:hAnsi="Arial" w:cs="Arial"/>
              </w:rPr>
              <w:t>Y</w:t>
            </w:r>
            <w:r w:rsidR="004C00F5">
              <w:rPr>
                <w:rFonts w:ascii="Arial" w:hAnsi="Arial" w:cs="Arial"/>
              </w:rPr>
              <w:t xml:space="preserve">our </w:t>
            </w:r>
            <w:r w:rsidR="00367B1D">
              <w:rPr>
                <w:rFonts w:ascii="Arial" w:hAnsi="Arial" w:cs="Arial"/>
              </w:rPr>
              <w:t>organisation</w:t>
            </w:r>
            <w:r w:rsidR="004C00F5">
              <w:rPr>
                <w:rFonts w:ascii="Arial" w:hAnsi="Arial" w:cs="Arial"/>
              </w:rPr>
              <w:t xml:space="preserve"> may also hold a New Zealand Business Number.  This number can be supplied here. </w:t>
            </w:r>
          </w:p>
          <w:p w14:paraId="0AC9842B" w14:textId="77777777" w:rsidR="004C00F5" w:rsidRDefault="004C00F5" w:rsidP="006607E0">
            <w:pPr>
              <w:spacing w:before="120" w:after="120" w:line="276" w:lineRule="auto"/>
              <w:ind w:left="170" w:right="170"/>
              <w:rPr>
                <w:rFonts w:ascii="Arial" w:hAnsi="Arial" w:cs="Arial"/>
              </w:rPr>
            </w:pPr>
            <w:r>
              <w:rPr>
                <w:rFonts w:ascii="Arial" w:hAnsi="Arial" w:cs="Arial"/>
              </w:rPr>
              <w:t xml:space="preserve">Please also supply the </w:t>
            </w:r>
            <w:r w:rsidR="00367B1D">
              <w:rPr>
                <w:rFonts w:ascii="Arial" w:hAnsi="Arial" w:cs="Arial"/>
              </w:rPr>
              <w:t>organisation</w:t>
            </w:r>
            <w:r>
              <w:rPr>
                <w:rFonts w:ascii="Arial" w:hAnsi="Arial" w:cs="Arial"/>
              </w:rPr>
              <w:t xml:space="preserve">’s registered address.  </w:t>
            </w:r>
            <w:r w:rsidRPr="00535E42">
              <w:rPr>
                <w:rFonts w:ascii="Arial" w:hAnsi="Arial" w:cs="Arial"/>
              </w:rPr>
              <w:t xml:space="preserve">This is the formal address that is registered with for example, the </w:t>
            </w:r>
            <w:r>
              <w:rPr>
                <w:rFonts w:ascii="Arial" w:hAnsi="Arial" w:cs="Arial"/>
              </w:rPr>
              <w:t xml:space="preserve">New Zealand </w:t>
            </w:r>
            <w:r w:rsidRPr="00535E42">
              <w:rPr>
                <w:rFonts w:ascii="Arial" w:hAnsi="Arial" w:cs="Arial"/>
              </w:rPr>
              <w:t>Companies Office. This will be used as the</w:t>
            </w:r>
            <w:r>
              <w:rPr>
                <w:rFonts w:ascii="Arial" w:hAnsi="Arial" w:cs="Arial"/>
              </w:rPr>
              <w:t xml:space="preserve"> address in the agreement</w:t>
            </w:r>
            <w:r w:rsidRPr="00535E42">
              <w:rPr>
                <w:rFonts w:ascii="Arial" w:hAnsi="Arial" w:cs="Arial"/>
              </w:rPr>
              <w:t xml:space="preserve"> if successful</w:t>
            </w:r>
            <w:r>
              <w:rPr>
                <w:rFonts w:ascii="Arial" w:hAnsi="Arial" w:cs="Arial"/>
              </w:rPr>
              <w:t xml:space="preserve">.  </w:t>
            </w:r>
          </w:p>
          <w:p w14:paraId="6FE022FC" w14:textId="77777777" w:rsidR="004C00F5" w:rsidRPr="00535E42" w:rsidRDefault="004C00F5" w:rsidP="006607E0">
            <w:pPr>
              <w:tabs>
                <w:tab w:val="left" w:pos="6212"/>
              </w:tabs>
              <w:spacing w:before="120" w:after="120" w:line="276" w:lineRule="auto"/>
              <w:ind w:left="170" w:right="170"/>
              <w:rPr>
                <w:rFonts w:ascii="Arial" w:hAnsi="Arial" w:cs="Arial"/>
              </w:rPr>
            </w:pPr>
            <w:r>
              <w:rPr>
                <w:rFonts w:ascii="Arial" w:hAnsi="Arial" w:cs="Arial"/>
              </w:rPr>
              <w:t xml:space="preserve">Also please supply an address where documentation can be hand delivered. </w:t>
            </w:r>
          </w:p>
        </w:tc>
      </w:tr>
      <w:tr w:rsidR="004C00F5" w:rsidRPr="009D2E6A" w14:paraId="6F7DBB98" w14:textId="77777777" w:rsidTr="00D96CB5">
        <w:tc>
          <w:tcPr>
            <w:tcW w:w="2547" w:type="dxa"/>
          </w:tcPr>
          <w:p w14:paraId="32455039" w14:textId="77777777" w:rsidR="004C00F5" w:rsidRPr="00535E42" w:rsidRDefault="00111FEA" w:rsidP="006607E0">
            <w:pPr>
              <w:spacing w:before="120" w:after="120" w:line="276" w:lineRule="auto"/>
              <w:ind w:right="170"/>
              <w:rPr>
                <w:rFonts w:ascii="Arial" w:hAnsi="Arial" w:cs="Arial"/>
                <w:color w:val="auto"/>
              </w:rPr>
            </w:pPr>
            <w:r>
              <w:rPr>
                <w:rFonts w:ascii="Arial" w:hAnsi="Arial" w:cs="Arial"/>
                <w:color w:val="auto"/>
              </w:rPr>
              <w:t>1.3</w:t>
            </w:r>
            <w:r w:rsidR="004C00F5" w:rsidRPr="00535E42">
              <w:rPr>
                <w:rFonts w:ascii="Arial" w:hAnsi="Arial" w:cs="Arial"/>
                <w:color w:val="auto"/>
              </w:rPr>
              <w:t xml:space="preserve"> When was your </w:t>
            </w:r>
            <w:r w:rsidR="00367B1D">
              <w:rPr>
                <w:rFonts w:ascii="Arial" w:hAnsi="Arial" w:cs="Arial"/>
                <w:color w:val="auto"/>
              </w:rPr>
              <w:t>organisation</w:t>
            </w:r>
            <w:r w:rsidR="004C00F5" w:rsidRPr="00535E42">
              <w:rPr>
                <w:rFonts w:ascii="Arial" w:hAnsi="Arial" w:cs="Arial"/>
                <w:color w:val="auto"/>
              </w:rPr>
              <w:t xml:space="preserve"> established </w:t>
            </w:r>
          </w:p>
        </w:tc>
        <w:tc>
          <w:tcPr>
            <w:tcW w:w="7092" w:type="dxa"/>
          </w:tcPr>
          <w:p w14:paraId="28235B99"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This should be the same as the information on Companies Office Register.</w:t>
            </w:r>
          </w:p>
        </w:tc>
      </w:tr>
      <w:tr w:rsidR="004C00F5" w:rsidRPr="009D2E6A" w14:paraId="0172A320" w14:textId="77777777" w:rsidTr="00D96CB5">
        <w:tc>
          <w:tcPr>
            <w:tcW w:w="2547" w:type="dxa"/>
          </w:tcPr>
          <w:p w14:paraId="4592AD34" w14:textId="77777777" w:rsidR="004C00F5" w:rsidRPr="00535E42" w:rsidRDefault="00111FEA" w:rsidP="006607E0">
            <w:pPr>
              <w:spacing w:before="120" w:after="120" w:line="276" w:lineRule="auto"/>
              <w:ind w:right="170"/>
              <w:rPr>
                <w:rFonts w:ascii="Arial" w:hAnsi="Arial" w:cs="Arial"/>
                <w:color w:val="auto"/>
              </w:rPr>
            </w:pPr>
            <w:r>
              <w:rPr>
                <w:rFonts w:ascii="Arial" w:hAnsi="Arial" w:cs="Arial"/>
                <w:color w:val="auto"/>
              </w:rPr>
              <w:t>1.4</w:t>
            </w:r>
            <w:r w:rsidR="004C00F5" w:rsidRPr="00535E42">
              <w:rPr>
                <w:rFonts w:ascii="Arial" w:hAnsi="Arial" w:cs="Arial"/>
                <w:color w:val="auto"/>
              </w:rPr>
              <w:t xml:space="preserve"> GST registration</w:t>
            </w:r>
          </w:p>
        </w:tc>
        <w:tc>
          <w:tcPr>
            <w:tcW w:w="7092" w:type="dxa"/>
          </w:tcPr>
          <w:p w14:paraId="270B8ED1" w14:textId="77777777" w:rsidR="004C00F5" w:rsidRPr="00535E42" w:rsidRDefault="004C00F5" w:rsidP="006607E0">
            <w:pPr>
              <w:spacing w:before="120" w:after="120" w:line="276" w:lineRule="auto"/>
              <w:ind w:left="170" w:right="170"/>
              <w:rPr>
                <w:rFonts w:ascii="Arial" w:hAnsi="Arial" w:cs="Arial"/>
              </w:rPr>
            </w:pPr>
            <w:r>
              <w:rPr>
                <w:rFonts w:ascii="Arial" w:hAnsi="Arial" w:cs="Arial"/>
              </w:rPr>
              <w:t>For agreement</w:t>
            </w:r>
            <w:r w:rsidRPr="00535E42">
              <w:rPr>
                <w:rFonts w:ascii="Arial" w:hAnsi="Arial" w:cs="Arial"/>
              </w:rPr>
              <w:t xml:space="preserve"> and financial management</w:t>
            </w:r>
            <w:r>
              <w:rPr>
                <w:rFonts w:ascii="Arial" w:hAnsi="Arial" w:cs="Arial"/>
              </w:rPr>
              <w:t>.</w:t>
            </w:r>
          </w:p>
        </w:tc>
      </w:tr>
      <w:tr w:rsidR="004C00F5" w:rsidRPr="009D2E6A" w14:paraId="6A1EED46" w14:textId="77777777" w:rsidTr="00D96CB5">
        <w:tc>
          <w:tcPr>
            <w:tcW w:w="2547" w:type="dxa"/>
          </w:tcPr>
          <w:p w14:paraId="25E8A2C5" w14:textId="77777777" w:rsidR="004C00F5" w:rsidRPr="006F0BCF" w:rsidRDefault="00111FEA" w:rsidP="006607E0">
            <w:pPr>
              <w:spacing w:before="120" w:after="120" w:line="276" w:lineRule="auto"/>
              <w:ind w:right="170"/>
              <w:rPr>
                <w:rFonts w:ascii="Arial" w:hAnsi="Arial" w:cs="Arial"/>
                <w:color w:val="auto"/>
              </w:rPr>
            </w:pPr>
            <w:r>
              <w:rPr>
                <w:rFonts w:ascii="Arial" w:hAnsi="Arial" w:cs="Arial"/>
                <w:color w:val="auto"/>
              </w:rPr>
              <w:t>1.5</w:t>
            </w:r>
            <w:r w:rsidR="004C00F5" w:rsidRPr="006F0BCF">
              <w:rPr>
                <w:rFonts w:ascii="Arial" w:hAnsi="Arial" w:cs="Arial"/>
                <w:color w:val="auto"/>
              </w:rPr>
              <w:t xml:space="preserve"> </w:t>
            </w:r>
            <w:r w:rsidR="004C00F5" w:rsidRPr="006F0BCF">
              <w:rPr>
                <w:rFonts w:ascii="Arial" w:hAnsi="Arial" w:cs="Arial"/>
              </w:rPr>
              <w:t xml:space="preserve">Business activities of your </w:t>
            </w:r>
            <w:r w:rsidR="00367B1D">
              <w:rPr>
                <w:rFonts w:ascii="Arial" w:hAnsi="Arial" w:cs="Arial"/>
              </w:rPr>
              <w:t>organisation</w:t>
            </w:r>
            <w:r w:rsidR="004C00F5" w:rsidRPr="006F0BCF">
              <w:rPr>
                <w:rFonts w:ascii="Arial" w:hAnsi="Arial" w:cs="Arial"/>
              </w:rPr>
              <w:t xml:space="preserve"> </w:t>
            </w:r>
          </w:p>
        </w:tc>
        <w:tc>
          <w:tcPr>
            <w:tcW w:w="7092" w:type="dxa"/>
          </w:tcPr>
          <w:p w14:paraId="68B9367B" w14:textId="77777777" w:rsidR="004C00F5" w:rsidRPr="00535E42" w:rsidRDefault="004C00F5" w:rsidP="006607E0">
            <w:pPr>
              <w:spacing w:line="276" w:lineRule="auto"/>
              <w:ind w:left="170" w:right="170"/>
              <w:rPr>
                <w:rFonts w:ascii="Arial" w:hAnsi="Arial" w:cs="Arial"/>
              </w:rPr>
            </w:pPr>
            <w:r w:rsidRPr="00535E42">
              <w:rPr>
                <w:rFonts w:ascii="Arial" w:hAnsi="Arial" w:cs="Arial"/>
              </w:rPr>
              <w:t xml:space="preserve">This information lets us understand more about your </w:t>
            </w:r>
            <w:r w:rsidR="00367B1D">
              <w:rPr>
                <w:rFonts w:ascii="Arial" w:hAnsi="Arial" w:cs="Arial"/>
              </w:rPr>
              <w:t>organisation</w:t>
            </w:r>
            <w:r w:rsidRPr="00535E42">
              <w:rPr>
                <w:rFonts w:ascii="Arial" w:hAnsi="Arial" w:cs="Arial"/>
              </w:rPr>
              <w:t xml:space="preserve"> and its alignment with the eligibility of the fund.  Targeted national sectors include the following, based on the Ministry of Business, Innovation and Employment (MBIE) growth forecasts:</w:t>
            </w:r>
          </w:p>
          <w:p w14:paraId="246C0D00" w14:textId="77777777" w:rsidR="004C00F5" w:rsidRPr="00535E42" w:rsidRDefault="004C00F5" w:rsidP="003C799F">
            <w:pPr>
              <w:numPr>
                <w:ilvl w:val="0"/>
                <w:numId w:val="5"/>
              </w:numPr>
              <w:spacing w:before="120" w:after="120" w:line="276" w:lineRule="auto"/>
              <w:ind w:right="170"/>
              <w:contextualSpacing/>
              <w:rPr>
                <w:rFonts w:ascii="Arial" w:hAnsi="Arial" w:cs="Arial"/>
                <w:color w:val="auto"/>
                <w:lang w:eastAsia="en-US"/>
              </w:rPr>
            </w:pPr>
            <w:r w:rsidRPr="00535E42">
              <w:rPr>
                <w:rFonts w:ascii="Arial" w:hAnsi="Arial" w:cs="Arial"/>
              </w:rPr>
              <w:t xml:space="preserve">Construction </w:t>
            </w:r>
            <w:r w:rsidRPr="00535E42">
              <w:rPr>
                <w:rFonts w:ascii="Arial" w:hAnsi="Arial" w:cs="Arial"/>
                <w:color w:val="auto"/>
                <w:lang w:eastAsia="en-US"/>
              </w:rPr>
              <w:t>and Utilities (incorporating Energy and Infrastructure)</w:t>
            </w:r>
          </w:p>
          <w:p w14:paraId="603B81FB" w14:textId="77777777" w:rsidR="004C00F5" w:rsidRPr="00535E42" w:rsidRDefault="004C00F5" w:rsidP="003C799F">
            <w:pPr>
              <w:numPr>
                <w:ilvl w:val="0"/>
                <w:numId w:val="5"/>
              </w:numPr>
              <w:spacing w:before="120" w:after="120" w:line="276" w:lineRule="auto"/>
              <w:ind w:right="170"/>
              <w:contextualSpacing/>
              <w:rPr>
                <w:rFonts w:ascii="Arial" w:hAnsi="Arial" w:cs="Arial"/>
                <w:color w:val="auto"/>
                <w:lang w:eastAsia="en-US"/>
              </w:rPr>
            </w:pPr>
            <w:r w:rsidRPr="00535E42">
              <w:rPr>
                <w:rFonts w:ascii="Arial" w:hAnsi="Arial" w:cs="Arial"/>
                <w:color w:val="auto"/>
                <w:lang w:eastAsia="en-US"/>
              </w:rPr>
              <w:t>Business Services (incorporating Telecommunications)</w:t>
            </w:r>
          </w:p>
          <w:p w14:paraId="65F650E0" w14:textId="77777777" w:rsidR="004C00F5" w:rsidRPr="00535E42" w:rsidRDefault="004C00F5" w:rsidP="003C799F">
            <w:pPr>
              <w:numPr>
                <w:ilvl w:val="0"/>
                <w:numId w:val="5"/>
              </w:numPr>
              <w:spacing w:before="120" w:after="120" w:line="276" w:lineRule="auto"/>
              <w:ind w:right="170"/>
              <w:contextualSpacing/>
              <w:rPr>
                <w:rFonts w:ascii="Arial" w:hAnsi="Arial" w:cs="Arial"/>
                <w:color w:val="auto"/>
                <w:lang w:eastAsia="en-US"/>
              </w:rPr>
            </w:pPr>
            <w:r w:rsidRPr="00535E42">
              <w:rPr>
                <w:rFonts w:ascii="Arial" w:hAnsi="Arial" w:cs="Arial"/>
                <w:color w:val="auto"/>
                <w:lang w:eastAsia="en-US"/>
              </w:rPr>
              <w:t>Transport and Logistics</w:t>
            </w:r>
          </w:p>
          <w:p w14:paraId="35898149" w14:textId="77777777" w:rsidR="004C00F5" w:rsidRPr="00535E42" w:rsidRDefault="004C00F5" w:rsidP="003C799F">
            <w:pPr>
              <w:numPr>
                <w:ilvl w:val="0"/>
                <w:numId w:val="5"/>
              </w:numPr>
              <w:spacing w:before="120" w:after="120" w:line="276" w:lineRule="auto"/>
              <w:ind w:right="170"/>
              <w:contextualSpacing/>
              <w:rPr>
                <w:rFonts w:ascii="Arial" w:hAnsi="Arial" w:cs="Arial"/>
              </w:rPr>
            </w:pPr>
            <w:r w:rsidRPr="00535E42">
              <w:rPr>
                <w:rFonts w:ascii="Arial" w:hAnsi="Arial" w:cs="Arial"/>
                <w:color w:val="auto"/>
                <w:lang w:eastAsia="en-US"/>
              </w:rPr>
              <w:t>Food Processing</w:t>
            </w:r>
          </w:p>
          <w:p w14:paraId="7731942D" w14:textId="77777777" w:rsidR="004C00F5" w:rsidRPr="00535E42" w:rsidRDefault="004C00F5" w:rsidP="003C799F">
            <w:pPr>
              <w:numPr>
                <w:ilvl w:val="0"/>
                <w:numId w:val="5"/>
              </w:numPr>
              <w:spacing w:before="120" w:after="120" w:line="276" w:lineRule="auto"/>
              <w:ind w:right="170"/>
              <w:contextualSpacing/>
              <w:rPr>
                <w:rFonts w:ascii="Arial" w:hAnsi="Arial" w:cs="Arial"/>
                <w:color w:val="auto"/>
                <w:lang w:eastAsia="en-US"/>
              </w:rPr>
            </w:pPr>
            <w:r w:rsidRPr="00535E42">
              <w:rPr>
                <w:rFonts w:ascii="Arial" w:hAnsi="Arial" w:cs="Arial"/>
              </w:rPr>
              <w:t>Knowledge-</w:t>
            </w:r>
            <w:r w:rsidRPr="00535E42">
              <w:rPr>
                <w:rFonts w:ascii="Arial" w:hAnsi="Arial" w:cs="Arial"/>
                <w:color w:val="auto"/>
                <w:lang w:eastAsia="en-US"/>
              </w:rPr>
              <w:t>intensive Manufacturing</w:t>
            </w:r>
          </w:p>
          <w:p w14:paraId="440E6734" w14:textId="77777777" w:rsidR="004C00F5" w:rsidRPr="00535E42" w:rsidRDefault="004C00F5" w:rsidP="003C799F">
            <w:pPr>
              <w:numPr>
                <w:ilvl w:val="0"/>
                <w:numId w:val="5"/>
              </w:numPr>
              <w:spacing w:before="120" w:after="120" w:line="276" w:lineRule="auto"/>
              <w:ind w:right="170"/>
              <w:contextualSpacing/>
              <w:rPr>
                <w:rFonts w:ascii="Arial" w:hAnsi="Arial" w:cs="Arial"/>
                <w:color w:val="auto"/>
                <w:lang w:eastAsia="en-US"/>
              </w:rPr>
            </w:pPr>
            <w:r w:rsidRPr="00535E42">
              <w:rPr>
                <w:rFonts w:ascii="Arial" w:hAnsi="Arial" w:cs="Arial"/>
                <w:color w:val="auto"/>
                <w:lang w:eastAsia="en-US"/>
              </w:rPr>
              <w:t>Hospitality and Tourism</w:t>
            </w:r>
          </w:p>
          <w:p w14:paraId="7799FC3F" w14:textId="77777777" w:rsidR="004C00F5" w:rsidRDefault="004C00F5" w:rsidP="003C799F">
            <w:pPr>
              <w:numPr>
                <w:ilvl w:val="0"/>
                <w:numId w:val="5"/>
              </w:numPr>
              <w:spacing w:before="120" w:after="120" w:line="276" w:lineRule="auto"/>
              <w:ind w:right="170"/>
              <w:contextualSpacing/>
              <w:rPr>
                <w:rFonts w:ascii="Arial" w:hAnsi="Arial" w:cs="Arial"/>
                <w:color w:val="auto"/>
                <w:lang w:eastAsia="en-US"/>
              </w:rPr>
            </w:pPr>
            <w:r w:rsidRPr="00535E42">
              <w:rPr>
                <w:rFonts w:ascii="Arial" w:hAnsi="Arial" w:cs="Arial"/>
                <w:color w:val="auto"/>
                <w:lang w:eastAsia="en-US"/>
              </w:rPr>
              <w:t>Primary Industries (not including forestry)</w:t>
            </w:r>
          </w:p>
          <w:p w14:paraId="696EEC3A" w14:textId="77777777" w:rsidR="004C00F5" w:rsidRDefault="004C00F5" w:rsidP="006607E0">
            <w:pPr>
              <w:spacing w:before="120" w:after="120" w:line="276" w:lineRule="auto"/>
              <w:ind w:right="170"/>
              <w:contextualSpacing/>
              <w:rPr>
                <w:rFonts w:ascii="Arial" w:hAnsi="Arial" w:cs="Arial"/>
              </w:rPr>
            </w:pPr>
          </w:p>
          <w:p w14:paraId="5F696A46" w14:textId="77777777" w:rsidR="004C00F5" w:rsidRPr="00535E42" w:rsidRDefault="004C00F5" w:rsidP="006607E0">
            <w:pPr>
              <w:spacing w:before="120" w:after="120" w:line="276" w:lineRule="auto"/>
              <w:ind w:left="170" w:right="170"/>
              <w:contextualSpacing/>
              <w:rPr>
                <w:rFonts w:ascii="Arial" w:hAnsi="Arial" w:cs="Arial"/>
              </w:rPr>
            </w:pPr>
            <w:r w:rsidRPr="00535E42">
              <w:rPr>
                <w:rFonts w:ascii="Arial" w:hAnsi="Arial" w:cs="Arial"/>
              </w:rPr>
              <w:t>Employers from other industry sectors may be eligible for funding if they can provide compelling evidence of regional relevance, growth prospects and/or links to</w:t>
            </w:r>
            <w:r>
              <w:rPr>
                <w:rFonts w:ascii="Arial" w:hAnsi="Arial" w:cs="Arial"/>
                <w:color w:val="auto"/>
                <w:lang w:eastAsia="en-US"/>
              </w:rPr>
              <w:t xml:space="preserve"> iwi, whānau and Māori communities.</w:t>
            </w:r>
            <w:r w:rsidRPr="00535E42">
              <w:rPr>
                <w:rFonts w:ascii="Arial" w:hAnsi="Arial" w:cs="Arial"/>
              </w:rPr>
              <w:t xml:space="preserve"> </w:t>
            </w:r>
          </w:p>
        </w:tc>
      </w:tr>
      <w:tr w:rsidR="004C00F5" w:rsidRPr="009D2E6A" w14:paraId="42FC0816" w14:textId="77777777" w:rsidTr="00D96CB5">
        <w:tc>
          <w:tcPr>
            <w:tcW w:w="2547" w:type="dxa"/>
          </w:tcPr>
          <w:p w14:paraId="3F817B35" w14:textId="77777777" w:rsidR="004C00F5" w:rsidRPr="00535E42" w:rsidRDefault="00111FEA" w:rsidP="006607E0">
            <w:pPr>
              <w:spacing w:before="120" w:after="120" w:line="276" w:lineRule="auto"/>
              <w:ind w:right="170"/>
              <w:rPr>
                <w:rFonts w:ascii="Arial" w:hAnsi="Arial" w:cs="Arial"/>
                <w:color w:val="auto"/>
              </w:rPr>
            </w:pPr>
            <w:r>
              <w:rPr>
                <w:rFonts w:ascii="Arial" w:hAnsi="Arial" w:cs="Arial"/>
                <w:color w:val="auto"/>
              </w:rPr>
              <w:t>1.6</w:t>
            </w:r>
            <w:r w:rsidR="004C00F5" w:rsidRPr="00535E42">
              <w:rPr>
                <w:rFonts w:ascii="Arial" w:hAnsi="Arial" w:cs="Arial"/>
                <w:color w:val="auto"/>
              </w:rPr>
              <w:t xml:space="preserve"> How many staff does your </w:t>
            </w:r>
            <w:r w:rsidR="00367B1D">
              <w:rPr>
                <w:rFonts w:ascii="Arial" w:hAnsi="Arial" w:cs="Arial"/>
                <w:color w:val="auto"/>
              </w:rPr>
              <w:lastRenderedPageBreak/>
              <w:t>organisation</w:t>
            </w:r>
            <w:r w:rsidR="004C00F5" w:rsidRPr="00535E42">
              <w:rPr>
                <w:rFonts w:ascii="Arial" w:hAnsi="Arial" w:cs="Arial"/>
                <w:color w:val="auto"/>
              </w:rPr>
              <w:t xml:space="preserve"> employ? </w:t>
            </w:r>
          </w:p>
        </w:tc>
        <w:tc>
          <w:tcPr>
            <w:tcW w:w="7092" w:type="dxa"/>
          </w:tcPr>
          <w:p w14:paraId="656085DB" w14:textId="77777777" w:rsidR="004C00F5" w:rsidRPr="00535E42" w:rsidRDefault="004C00F5" w:rsidP="006607E0">
            <w:pPr>
              <w:spacing w:before="120" w:after="120" w:line="276" w:lineRule="auto"/>
              <w:ind w:left="170" w:right="170"/>
              <w:rPr>
                <w:rFonts w:ascii="Arial" w:hAnsi="Arial" w:cs="Arial"/>
              </w:rPr>
            </w:pPr>
            <w:r w:rsidRPr="006C778C">
              <w:rPr>
                <w:rFonts w:ascii="Arial" w:hAnsi="Arial" w:cs="Arial"/>
              </w:rPr>
              <w:lastRenderedPageBreak/>
              <w:t xml:space="preserve">This information helps us to </w:t>
            </w:r>
            <w:r>
              <w:rPr>
                <w:rFonts w:ascii="Arial" w:hAnsi="Arial" w:cs="Arial"/>
              </w:rPr>
              <w:t xml:space="preserve">ensure that the fund is relevant to a wide range of different-sized </w:t>
            </w:r>
            <w:proofErr w:type="gramStart"/>
            <w:r>
              <w:rPr>
                <w:rFonts w:ascii="Arial" w:hAnsi="Arial" w:cs="Arial"/>
              </w:rPr>
              <w:t>organisations, and</w:t>
            </w:r>
            <w:proofErr w:type="gramEnd"/>
            <w:r>
              <w:rPr>
                <w:rFonts w:ascii="Arial" w:hAnsi="Arial" w:cs="Arial"/>
              </w:rPr>
              <w:t xml:space="preserve"> enables us to provide </w:t>
            </w:r>
            <w:r>
              <w:rPr>
                <w:rFonts w:ascii="Arial" w:hAnsi="Arial" w:cs="Arial"/>
              </w:rPr>
              <w:lastRenderedPageBreak/>
              <w:t>information about different types of employers participating in the initiative.</w:t>
            </w:r>
          </w:p>
        </w:tc>
      </w:tr>
      <w:tr w:rsidR="004C00F5" w:rsidRPr="009D2E6A" w14:paraId="1D8F78E8" w14:textId="77777777" w:rsidTr="00D96CB5">
        <w:tc>
          <w:tcPr>
            <w:tcW w:w="2547" w:type="dxa"/>
          </w:tcPr>
          <w:p w14:paraId="59CF128D" w14:textId="77777777" w:rsidR="004C00F5" w:rsidRPr="00535E42" w:rsidRDefault="00111FEA" w:rsidP="006607E0">
            <w:pPr>
              <w:spacing w:before="120" w:after="120" w:line="276" w:lineRule="auto"/>
              <w:ind w:right="170"/>
              <w:rPr>
                <w:rFonts w:ascii="Arial" w:hAnsi="Arial" w:cs="Arial"/>
                <w:color w:val="auto"/>
              </w:rPr>
            </w:pPr>
            <w:r>
              <w:rPr>
                <w:rFonts w:ascii="Arial" w:hAnsi="Arial" w:cs="Arial"/>
                <w:color w:val="auto"/>
              </w:rPr>
              <w:lastRenderedPageBreak/>
              <w:t>1.7</w:t>
            </w:r>
            <w:r w:rsidR="004C00F5" w:rsidRPr="00535E42">
              <w:rPr>
                <w:rFonts w:ascii="Arial" w:hAnsi="Arial" w:cs="Arial"/>
                <w:color w:val="auto"/>
              </w:rPr>
              <w:t xml:space="preserve"> </w:t>
            </w:r>
            <w:proofErr w:type="gramStart"/>
            <w:r w:rsidR="004C00F5">
              <w:rPr>
                <w:rFonts w:ascii="Arial" w:hAnsi="Arial" w:cs="Arial"/>
                <w:color w:val="auto"/>
              </w:rPr>
              <w:t>M</w:t>
            </w:r>
            <w:r w:rsidR="004C00F5" w:rsidRPr="00535E42">
              <w:rPr>
                <w:rFonts w:ascii="Arial" w:hAnsi="Arial" w:cs="Arial"/>
                <w:color w:val="auto"/>
              </w:rPr>
              <w:t>edium and long term</w:t>
            </w:r>
            <w:proofErr w:type="gramEnd"/>
            <w:r w:rsidR="004C00F5" w:rsidRPr="00535E42">
              <w:rPr>
                <w:rFonts w:ascii="Arial" w:hAnsi="Arial" w:cs="Arial"/>
                <w:color w:val="auto"/>
              </w:rPr>
              <w:t xml:space="preserve"> growth prospects </w:t>
            </w:r>
          </w:p>
        </w:tc>
        <w:tc>
          <w:tcPr>
            <w:tcW w:w="7092" w:type="dxa"/>
          </w:tcPr>
          <w:p w14:paraId="78078DE6"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This information helps us to understand your </w:t>
            </w:r>
            <w:r w:rsidR="00367B1D">
              <w:rPr>
                <w:rFonts w:ascii="Arial" w:hAnsi="Arial" w:cs="Arial"/>
              </w:rPr>
              <w:t>organisation</w:t>
            </w:r>
            <w:r w:rsidRPr="00535E42">
              <w:rPr>
                <w:rFonts w:ascii="Arial" w:hAnsi="Arial" w:cs="Arial"/>
              </w:rPr>
              <w:t>’s labour market relevance. Employers must be from one of the targeted national sectors (</w:t>
            </w:r>
            <w:r w:rsidR="00111FEA">
              <w:rPr>
                <w:rFonts w:ascii="Arial" w:hAnsi="Arial" w:cs="Arial"/>
              </w:rPr>
              <w:t>step 1.5</w:t>
            </w:r>
            <w:r w:rsidRPr="00535E42">
              <w:rPr>
                <w:rFonts w:ascii="Arial" w:hAnsi="Arial" w:cs="Arial"/>
              </w:rPr>
              <w:t>), and/or should be able to demonstrate one or more of the following:</w:t>
            </w:r>
          </w:p>
          <w:p w14:paraId="54DBB939" w14:textId="77777777" w:rsidR="004C00F5" w:rsidRPr="00535E42" w:rsidRDefault="004C00F5" w:rsidP="003C799F">
            <w:pPr>
              <w:pStyle w:val="ListParagraph"/>
              <w:numPr>
                <w:ilvl w:val="0"/>
                <w:numId w:val="23"/>
              </w:numPr>
              <w:spacing w:before="120" w:after="120" w:line="276" w:lineRule="auto"/>
              <w:ind w:right="170"/>
              <w:rPr>
                <w:rFonts w:ascii="Arial" w:hAnsi="Arial" w:cs="Arial"/>
                <w:sz w:val="20"/>
                <w:szCs w:val="20"/>
              </w:rPr>
            </w:pPr>
            <w:r w:rsidRPr="00535E42">
              <w:rPr>
                <w:rFonts w:ascii="Arial" w:hAnsi="Arial" w:cs="Arial"/>
                <w:sz w:val="20"/>
                <w:szCs w:val="20"/>
              </w:rPr>
              <w:t xml:space="preserve">Technological advancement, including adapting and enhancing existing technologies, and use of research and development to improve workplace efficiency &amp; </w:t>
            </w:r>
            <w:proofErr w:type="gramStart"/>
            <w:r w:rsidRPr="00535E42">
              <w:rPr>
                <w:rFonts w:ascii="Arial" w:hAnsi="Arial" w:cs="Arial"/>
                <w:sz w:val="20"/>
                <w:szCs w:val="20"/>
              </w:rPr>
              <w:t>productivity</w:t>
            </w:r>
            <w:proofErr w:type="gramEnd"/>
          </w:p>
          <w:p w14:paraId="0C5DA58A" w14:textId="77777777" w:rsidR="004C00F5" w:rsidRPr="00535E42" w:rsidRDefault="004C00F5" w:rsidP="003C799F">
            <w:pPr>
              <w:pStyle w:val="ListParagraph"/>
              <w:numPr>
                <w:ilvl w:val="0"/>
                <w:numId w:val="23"/>
              </w:numPr>
              <w:spacing w:before="120" w:after="120" w:line="276" w:lineRule="auto"/>
              <w:ind w:right="170"/>
              <w:rPr>
                <w:rFonts w:ascii="Arial" w:hAnsi="Arial" w:cs="Arial"/>
                <w:sz w:val="20"/>
                <w:szCs w:val="20"/>
              </w:rPr>
            </w:pPr>
            <w:r w:rsidRPr="00535E42">
              <w:rPr>
                <w:rFonts w:ascii="Arial" w:hAnsi="Arial" w:cs="Arial"/>
                <w:sz w:val="20"/>
                <w:szCs w:val="20"/>
              </w:rPr>
              <w:t>Operating in a niche/specialised growth market with opportunities for scalability</w:t>
            </w:r>
          </w:p>
          <w:p w14:paraId="7FA44CD6" w14:textId="77777777" w:rsidR="004C00F5" w:rsidRPr="00535E42" w:rsidRDefault="004C00F5" w:rsidP="003C799F">
            <w:pPr>
              <w:pStyle w:val="ListParagraph"/>
              <w:numPr>
                <w:ilvl w:val="0"/>
                <w:numId w:val="23"/>
              </w:numPr>
              <w:spacing w:before="120" w:after="120" w:line="276" w:lineRule="auto"/>
              <w:ind w:right="170"/>
              <w:rPr>
                <w:rFonts w:ascii="Arial" w:hAnsi="Arial" w:cs="Arial"/>
                <w:sz w:val="20"/>
                <w:szCs w:val="20"/>
              </w:rPr>
            </w:pPr>
            <w:r w:rsidRPr="00535E42">
              <w:rPr>
                <w:rFonts w:ascii="Arial" w:hAnsi="Arial" w:cs="Arial"/>
                <w:sz w:val="20"/>
                <w:szCs w:val="20"/>
              </w:rPr>
              <w:t>Track record of constructive engagement with iwi, whānau and Māori communities</w:t>
            </w:r>
          </w:p>
          <w:p w14:paraId="5D24A64D" w14:textId="77777777" w:rsidR="004C00F5" w:rsidRPr="00535E42" w:rsidRDefault="004C00F5" w:rsidP="003C799F">
            <w:pPr>
              <w:pStyle w:val="ListParagraph"/>
              <w:numPr>
                <w:ilvl w:val="0"/>
                <w:numId w:val="23"/>
              </w:numPr>
              <w:spacing w:before="120" w:after="120" w:line="276" w:lineRule="auto"/>
              <w:ind w:right="170"/>
              <w:rPr>
                <w:rFonts w:ascii="Arial" w:hAnsi="Arial" w:cs="Arial"/>
                <w:sz w:val="20"/>
                <w:szCs w:val="20"/>
              </w:rPr>
            </w:pPr>
            <w:r w:rsidRPr="00535E42">
              <w:rPr>
                <w:rFonts w:ascii="Arial" w:hAnsi="Arial" w:cs="Arial"/>
                <w:sz w:val="20"/>
                <w:szCs w:val="20"/>
              </w:rPr>
              <w:t xml:space="preserve">Operating in </w:t>
            </w:r>
            <w:proofErr w:type="gramStart"/>
            <w:r w:rsidRPr="00535E42">
              <w:rPr>
                <w:rFonts w:ascii="Arial" w:hAnsi="Arial" w:cs="Arial"/>
                <w:sz w:val="20"/>
                <w:szCs w:val="20"/>
              </w:rPr>
              <w:t>regionally-important</w:t>
            </w:r>
            <w:proofErr w:type="gramEnd"/>
            <w:r w:rsidRPr="00535E42">
              <w:rPr>
                <w:rFonts w:ascii="Arial" w:hAnsi="Arial" w:cs="Arial"/>
                <w:sz w:val="20"/>
                <w:szCs w:val="20"/>
              </w:rPr>
              <w:t xml:space="preserve"> sectors</w:t>
            </w:r>
          </w:p>
          <w:p w14:paraId="620CBBDA" w14:textId="77777777" w:rsidR="004C00F5" w:rsidRPr="00535E42" w:rsidRDefault="004C00F5" w:rsidP="003C799F">
            <w:pPr>
              <w:pStyle w:val="ListParagraph"/>
              <w:numPr>
                <w:ilvl w:val="0"/>
                <w:numId w:val="23"/>
              </w:numPr>
              <w:spacing w:before="120" w:after="120" w:line="276" w:lineRule="auto"/>
              <w:ind w:right="170"/>
              <w:rPr>
                <w:rFonts w:ascii="Arial" w:hAnsi="Arial" w:cs="Arial"/>
                <w:sz w:val="20"/>
                <w:szCs w:val="20"/>
              </w:rPr>
            </w:pPr>
            <w:r w:rsidRPr="00535E42">
              <w:rPr>
                <w:rFonts w:ascii="Arial" w:hAnsi="Arial" w:cs="Arial"/>
                <w:sz w:val="20"/>
                <w:szCs w:val="20"/>
              </w:rPr>
              <w:t xml:space="preserve">Opportunities for progression for Māori staff through existing established </w:t>
            </w:r>
            <w:r w:rsidR="00367B1D">
              <w:rPr>
                <w:rFonts w:ascii="Arial" w:hAnsi="Arial" w:cs="Arial"/>
                <w:sz w:val="20"/>
                <w:szCs w:val="20"/>
              </w:rPr>
              <w:t>organisation</w:t>
            </w:r>
            <w:r w:rsidRPr="00535E42">
              <w:rPr>
                <w:rFonts w:ascii="Arial" w:hAnsi="Arial" w:cs="Arial"/>
                <w:sz w:val="20"/>
                <w:szCs w:val="20"/>
              </w:rPr>
              <w:t xml:space="preserve"> HR policies and procedures.</w:t>
            </w:r>
          </w:p>
        </w:tc>
      </w:tr>
    </w:tbl>
    <w:p w14:paraId="241E268A" w14:textId="77777777" w:rsidR="004C00F5" w:rsidRPr="00320B24" w:rsidRDefault="004C00F5" w:rsidP="004C00F5">
      <w:pPr>
        <w:rPr>
          <w:rFonts w:ascii="Arial" w:hAnsi="Arial" w:cs="Arial"/>
          <w:b/>
          <w:color w:val="auto"/>
        </w:rPr>
      </w:pPr>
    </w:p>
    <w:p w14:paraId="33B92FD6" w14:textId="77777777" w:rsidR="004C00F5" w:rsidRDefault="004C00F5" w:rsidP="004C00F5">
      <w:pPr>
        <w:rPr>
          <w:rFonts w:ascii="Arial" w:hAnsi="Arial" w:cs="Arial"/>
          <w:b/>
          <w:color w:val="auto"/>
        </w:rPr>
      </w:pPr>
    </w:p>
    <w:p w14:paraId="626CE4F4" w14:textId="77777777" w:rsidR="004C00F5" w:rsidRPr="00320B24" w:rsidRDefault="004C00F5" w:rsidP="004C00F5">
      <w:pPr>
        <w:rPr>
          <w:rFonts w:ascii="Arial" w:hAnsi="Arial" w:cs="Arial"/>
          <w:b/>
          <w:color w:val="auto"/>
        </w:rPr>
      </w:pPr>
      <w:r w:rsidRPr="00320B24">
        <w:rPr>
          <w:rFonts w:ascii="Arial" w:hAnsi="Arial" w:cs="Arial"/>
          <w:b/>
          <w:color w:val="auto"/>
        </w:rPr>
        <w:t>Section 2</w:t>
      </w:r>
      <w:r>
        <w:rPr>
          <w:rFonts w:ascii="Arial" w:hAnsi="Arial" w:cs="Arial"/>
          <w:b/>
          <w:color w:val="auto"/>
        </w:rPr>
        <w:t>-</w:t>
      </w:r>
      <w:r w:rsidRPr="00320B24">
        <w:rPr>
          <w:rFonts w:ascii="Arial" w:hAnsi="Arial" w:cs="Arial"/>
          <w:b/>
          <w:color w:val="auto"/>
        </w:rPr>
        <w:t>Contact details</w:t>
      </w:r>
    </w:p>
    <w:p w14:paraId="06985809" w14:textId="77777777" w:rsidR="004C00F5" w:rsidRDefault="004C00F5" w:rsidP="004C00F5">
      <w:pPr>
        <w:rPr>
          <w:rFonts w:ascii="Arial" w:hAnsi="Arial" w:cs="Arial"/>
          <w:b/>
          <w:color w:val="auto"/>
        </w:rPr>
      </w:pPr>
    </w:p>
    <w:tbl>
      <w:tblPr>
        <w:tblStyle w:val="TableGrid0"/>
        <w:tblW w:w="9634" w:type="dxa"/>
        <w:tblLook w:val="04A0" w:firstRow="1" w:lastRow="0" w:firstColumn="1" w:lastColumn="0" w:noHBand="0" w:noVBand="1"/>
      </w:tblPr>
      <w:tblGrid>
        <w:gridCol w:w="2513"/>
        <w:gridCol w:w="7121"/>
      </w:tblGrid>
      <w:tr w:rsidR="004C00F5" w:rsidRPr="009D2E6A" w14:paraId="0FFE6126" w14:textId="77777777" w:rsidTr="00D96CB5">
        <w:tc>
          <w:tcPr>
            <w:tcW w:w="2513" w:type="dxa"/>
          </w:tcPr>
          <w:p w14:paraId="1D75FA42"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t>2.1 – 2.</w:t>
            </w:r>
            <w:r>
              <w:rPr>
                <w:rFonts w:ascii="Arial" w:hAnsi="Arial" w:cs="Arial"/>
                <w:color w:val="auto"/>
              </w:rPr>
              <w:t>5</w:t>
            </w:r>
            <w:r w:rsidRPr="00535E42">
              <w:rPr>
                <w:rFonts w:ascii="Arial" w:hAnsi="Arial" w:cs="Arial"/>
                <w:color w:val="auto"/>
              </w:rPr>
              <w:t xml:space="preserve"> Primary contact for </w:t>
            </w:r>
            <w:r>
              <w:rPr>
                <w:rFonts w:ascii="Arial" w:hAnsi="Arial" w:cs="Arial"/>
                <w:color w:val="auto"/>
              </w:rPr>
              <w:t>application</w:t>
            </w:r>
          </w:p>
        </w:tc>
        <w:tc>
          <w:tcPr>
            <w:tcW w:w="7121" w:type="dxa"/>
          </w:tcPr>
          <w:p w14:paraId="520E772A"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This is the person who, if successful, will be na</w:t>
            </w:r>
            <w:r>
              <w:rPr>
                <w:rFonts w:ascii="Arial" w:hAnsi="Arial" w:cs="Arial"/>
              </w:rPr>
              <w:t>med as signatory to the agreement</w:t>
            </w:r>
            <w:r w:rsidRPr="00535E42">
              <w:rPr>
                <w:rFonts w:ascii="Arial" w:hAnsi="Arial" w:cs="Arial"/>
              </w:rPr>
              <w:t xml:space="preserve">.  </w:t>
            </w:r>
          </w:p>
        </w:tc>
      </w:tr>
      <w:tr w:rsidR="004C00F5" w:rsidRPr="009D2E6A" w14:paraId="700006ED" w14:textId="77777777" w:rsidTr="00D96CB5">
        <w:tc>
          <w:tcPr>
            <w:tcW w:w="2513" w:type="dxa"/>
          </w:tcPr>
          <w:p w14:paraId="2CE1AEF2"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t>2.</w:t>
            </w:r>
            <w:r>
              <w:rPr>
                <w:rFonts w:ascii="Arial" w:hAnsi="Arial" w:cs="Arial"/>
                <w:color w:val="auto"/>
              </w:rPr>
              <w:t>6</w:t>
            </w:r>
            <w:r w:rsidRPr="00535E42">
              <w:rPr>
                <w:rFonts w:ascii="Arial" w:hAnsi="Arial" w:cs="Arial"/>
                <w:color w:val="auto"/>
              </w:rPr>
              <w:t xml:space="preserve"> – 2.</w:t>
            </w:r>
            <w:r>
              <w:rPr>
                <w:rFonts w:ascii="Arial" w:hAnsi="Arial" w:cs="Arial"/>
                <w:color w:val="auto"/>
              </w:rPr>
              <w:t>10</w:t>
            </w:r>
            <w:r w:rsidRPr="00535E42">
              <w:rPr>
                <w:rFonts w:ascii="Arial" w:hAnsi="Arial" w:cs="Arial"/>
                <w:color w:val="auto"/>
              </w:rPr>
              <w:t xml:space="preserve"> Secondary contact information</w:t>
            </w:r>
          </w:p>
        </w:tc>
        <w:tc>
          <w:tcPr>
            <w:tcW w:w="7121" w:type="dxa"/>
          </w:tcPr>
          <w:p w14:paraId="69013FF8"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This should be the person responsible for the day-to-day management of the project.  </w:t>
            </w:r>
          </w:p>
        </w:tc>
      </w:tr>
    </w:tbl>
    <w:p w14:paraId="4C169946" w14:textId="77777777" w:rsidR="004C00F5" w:rsidRDefault="004C00F5" w:rsidP="004C00F5">
      <w:pPr>
        <w:rPr>
          <w:rFonts w:ascii="Arial" w:hAnsi="Arial" w:cs="Arial"/>
          <w:b/>
          <w:color w:val="auto"/>
        </w:rPr>
      </w:pPr>
    </w:p>
    <w:p w14:paraId="1A02F0EB" w14:textId="77777777" w:rsidR="004C00F5" w:rsidRDefault="004C00F5" w:rsidP="004C00F5">
      <w:pPr>
        <w:rPr>
          <w:rFonts w:ascii="Arial" w:hAnsi="Arial" w:cs="Arial"/>
          <w:b/>
        </w:rPr>
      </w:pPr>
    </w:p>
    <w:p w14:paraId="7DE11CB7" w14:textId="77777777" w:rsidR="004C00F5" w:rsidRDefault="004C00F5" w:rsidP="004C00F5">
      <w:pPr>
        <w:rPr>
          <w:rFonts w:ascii="Arial" w:hAnsi="Arial" w:cs="Arial"/>
          <w:b/>
        </w:rPr>
      </w:pPr>
      <w:r w:rsidRPr="00320B24">
        <w:rPr>
          <w:rFonts w:ascii="Arial" w:hAnsi="Arial" w:cs="Arial"/>
          <w:b/>
        </w:rPr>
        <w:t>Section 3</w:t>
      </w:r>
      <w:r>
        <w:rPr>
          <w:rFonts w:ascii="Arial" w:hAnsi="Arial" w:cs="Arial"/>
          <w:b/>
        </w:rPr>
        <w:t>-Application</w:t>
      </w:r>
      <w:r w:rsidRPr="00320B24">
        <w:rPr>
          <w:rFonts w:ascii="Arial" w:hAnsi="Arial" w:cs="Arial"/>
          <w:b/>
        </w:rPr>
        <w:t xml:space="preserve"> information</w:t>
      </w:r>
    </w:p>
    <w:p w14:paraId="4017A545" w14:textId="77777777" w:rsidR="004C00F5" w:rsidRPr="008C61D6" w:rsidRDefault="004C00F5" w:rsidP="004C00F5">
      <w:pPr>
        <w:rPr>
          <w:rFonts w:ascii="Arial" w:hAnsi="Arial" w:cs="Arial"/>
          <w:b/>
          <w:color w:val="auto"/>
        </w:rPr>
      </w:pPr>
    </w:p>
    <w:tbl>
      <w:tblPr>
        <w:tblStyle w:val="TableGrid0"/>
        <w:tblW w:w="9634" w:type="dxa"/>
        <w:tblLook w:val="04A0" w:firstRow="1" w:lastRow="0" w:firstColumn="1" w:lastColumn="0" w:noHBand="0" w:noVBand="1"/>
      </w:tblPr>
      <w:tblGrid>
        <w:gridCol w:w="2689"/>
        <w:gridCol w:w="6945"/>
      </w:tblGrid>
      <w:tr w:rsidR="004C00F5" w:rsidRPr="00320B24" w14:paraId="2A83FAFA" w14:textId="77777777" w:rsidTr="00D96CB5">
        <w:tc>
          <w:tcPr>
            <w:tcW w:w="2689" w:type="dxa"/>
          </w:tcPr>
          <w:p w14:paraId="662C2D98"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t xml:space="preserve">3.1 </w:t>
            </w:r>
            <w:r>
              <w:rPr>
                <w:rFonts w:ascii="Arial" w:hAnsi="Arial" w:cs="Arial"/>
                <w:color w:val="auto"/>
              </w:rPr>
              <w:t>Application</w:t>
            </w:r>
            <w:r w:rsidRPr="00535E42">
              <w:rPr>
                <w:rFonts w:ascii="Arial" w:hAnsi="Arial" w:cs="Arial"/>
                <w:color w:val="auto"/>
              </w:rPr>
              <w:t xml:space="preserve"> Name</w:t>
            </w:r>
          </w:p>
        </w:tc>
        <w:tc>
          <w:tcPr>
            <w:tcW w:w="6945" w:type="dxa"/>
          </w:tcPr>
          <w:p w14:paraId="47DDFEC7" w14:textId="77777777" w:rsidR="004C00F5" w:rsidRPr="00535E42" w:rsidRDefault="004C00F5">
            <w:pPr>
              <w:spacing w:before="120" w:after="120" w:line="276" w:lineRule="auto"/>
              <w:ind w:left="170" w:right="170"/>
              <w:rPr>
                <w:rFonts w:ascii="Arial" w:hAnsi="Arial" w:cs="Arial"/>
              </w:rPr>
            </w:pPr>
            <w:r w:rsidRPr="00535E42">
              <w:rPr>
                <w:rFonts w:ascii="Arial" w:hAnsi="Arial" w:cs="Arial"/>
              </w:rPr>
              <w:t xml:space="preserve">Simple name </w:t>
            </w:r>
            <w:r w:rsidR="00E8005B">
              <w:rPr>
                <w:rFonts w:ascii="Arial" w:hAnsi="Arial" w:cs="Arial"/>
              </w:rPr>
              <w:t>that</w:t>
            </w:r>
            <w:r w:rsidR="00E8005B" w:rsidRPr="00535E42">
              <w:rPr>
                <w:rFonts w:ascii="Arial" w:hAnsi="Arial" w:cs="Arial"/>
              </w:rPr>
              <w:t xml:space="preserve"> </w:t>
            </w:r>
            <w:r w:rsidRPr="00535E42">
              <w:rPr>
                <w:rFonts w:ascii="Arial" w:hAnsi="Arial" w:cs="Arial"/>
              </w:rPr>
              <w:t>summarises what you are doing</w:t>
            </w:r>
            <w:r>
              <w:rPr>
                <w:rFonts w:ascii="Arial" w:hAnsi="Arial" w:cs="Arial"/>
              </w:rPr>
              <w:t>.</w:t>
            </w:r>
            <w:r w:rsidRPr="00535E42">
              <w:rPr>
                <w:rFonts w:ascii="Arial" w:hAnsi="Arial" w:cs="Arial"/>
              </w:rPr>
              <w:t xml:space="preserve"> </w:t>
            </w:r>
          </w:p>
        </w:tc>
      </w:tr>
      <w:tr w:rsidR="004C00F5" w:rsidRPr="00320B24" w14:paraId="6F1E7E30" w14:textId="77777777" w:rsidTr="00D96CB5">
        <w:tc>
          <w:tcPr>
            <w:tcW w:w="2689" w:type="dxa"/>
          </w:tcPr>
          <w:p w14:paraId="244004C4"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t xml:space="preserve">3.2 </w:t>
            </w:r>
            <w:r>
              <w:rPr>
                <w:rFonts w:ascii="Arial" w:hAnsi="Arial" w:cs="Arial"/>
                <w:color w:val="auto"/>
              </w:rPr>
              <w:t>Application</w:t>
            </w:r>
            <w:r w:rsidRPr="00535E42">
              <w:rPr>
                <w:rFonts w:ascii="Arial" w:hAnsi="Arial" w:cs="Arial"/>
                <w:color w:val="auto"/>
              </w:rPr>
              <w:t xml:space="preserve"> Background</w:t>
            </w:r>
          </w:p>
        </w:tc>
        <w:tc>
          <w:tcPr>
            <w:tcW w:w="6945" w:type="dxa"/>
          </w:tcPr>
          <w:p w14:paraId="470392AB"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This helps us understand what you are trying to achieve, why you want to undertake the project and how it aligns to the </w:t>
            </w:r>
            <w:r>
              <w:rPr>
                <w:rFonts w:ascii="Arial" w:hAnsi="Arial" w:cs="Arial"/>
              </w:rPr>
              <w:t>F</w:t>
            </w:r>
            <w:r w:rsidRPr="00535E42">
              <w:rPr>
                <w:rFonts w:ascii="Arial" w:hAnsi="Arial" w:cs="Arial"/>
              </w:rPr>
              <w:t>und</w:t>
            </w:r>
            <w:r>
              <w:rPr>
                <w:rFonts w:ascii="Arial" w:hAnsi="Arial" w:cs="Arial"/>
              </w:rPr>
              <w:t>’</w:t>
            </w:r>
            <w:r w:rsidRPr="00535E42">
              <w:rPr>
                <w:rFonts w:ascii="Arial" w:hAnsi="Arial" w:cs="Arial"/>
              </w:rPr>
              <w:t>s purpose.  It</w:t>
            </w:r>
            <w:r>
              <w:rPr>
                <w:rFonts w:ascii="Arial" w:hAnsi="Arial" w:cs="Arial"/>
              </w:rPr>
              <w:t xml:space="preserve"> is helpful </w:t>
            </w:r>
            <w:r w:rsidRPr="00535E42">
              <w:rPr>
                <w:rFonts w:ascii="Arial" w:hAnsi="Arial" w:cs="Arial"/>
              </w:rPr>
              <w:t xml:space="preserve">to link your </w:t>
            </w:r>
            <w:r>
              <w:rPr>
                <w:rFonts w:ascii="Arial" w:hAnsi="Arial" w:cs="Arial"/>
              </w:rPr>
              <w:t>application</w:t>
            </w:r>
            <w:r w:rsidRPr="00535E42">
              <w:rPr>
                <w:rFonts w:ascii="Arial" w:hAnsi="Arial" w:cs="Arial"/>
              </w:rPr>
              <w:t xml:space="preserve"> to the outcomes</w:t>
            </w:r>
            <w:r>
              <w:rPr>
                <w:rFonts w:ascii="Arial" w:hAnsi="Arial" w:cs="Arial"/>
              </w:rPr>
              <w:t xml:space="preserve"> set out</w:t>
            </w:r>
            <w:r w:rsidRPr="00535E42">
              <w:rPr>
                <w:rFonts w:ascii="Arial" w:hAnsi="Arial" w:cs="Arial"/>
              </w:rPr>
              <w:t xml:space="preserve"> in</w:t>
            </w:r>
            <w:r>
              <w:rPr>
                <w:rFonts w:ascii="Arial" w:hAnsi="Arial" w:cs="Arial"/>
              </w:rPr>
              <w:t xml:space="preserve"> point</w:t>
            </w:r>
            <w:r w:rsidRPr="00535E42">
              <w:rPr>
                <w:rFonts w:ascii="Arial" w:hAnsi="Arial" w:cs="Arial"/>
              </w:rPr>
              <w:t xml:space="preserve"> 2</w:t>
            </w:r>
          </w:p>
        </w:tc>
      </w:tr>
      <w:tr w:rsidR="004C00F5" w:rsidRPr="00320B24" w14:paraId="18FE86E3" w14:textId="77777777" w:rsidTr="00D96CB5">
        <w:tc>
          <w:tcPr>
            <w:tcW w:w="2689" w:type="dxa"/>
          </w:tcPr>
          <w:p w14:paraId="7FDBEFFE"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t xml:space="preserve">3.3 </w:t>
            </w:r>
            <w:r>
              <w:rPr>
                <w:rFonts w:ascii="Arial" w:hAnsi="Arial" w:cs="Arial"/>
                <w:color w:val="auto"/>
              </w:rPr>
              <w:t>Application</w:t>
            </w:r>
            <w:r w:rsidRPr="00535E42">
              <w:rPr>
                <w:rFonts w:ascii="Arial" w:hAnsi="Arial" w:cs="Arial"/>
                <w:color w:val="auto"/>
              </w:rPr>
              <w:t xml:space="preserve"> Summary</w:t>
            </w:r>
          </w:p>
        </w:tc>
        <w:tc>
          <w:tcPr>
            <w:tcW w:w="6945" w:type="dxa"/>
          </w:tcPr>
          <w:p w14:paraId="3392ED84" w14:textId="0093BDCE"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This is the detail of what you are proposing to do.  Please include in here details of what you will deliver</w:t>
            </w:r>
            <w:r>
              <w:rPr>
                <w:rFonts w:ascii="Arial" w:hAnsi="Arial" w:cs="Arial"/>
              </w:rPr>
              <w:t>. Cadetships</w:t>
            </w:r>
            <w:r w:rsidRPr="00535E42">
              <w:rPr>
                <w:rFonts w:ascii="Arial" w:hAnsi="Arial" w:cs="Arial"/>
              </w:rPr>
              <w:t xml:space="preserve"> is open to </w:t>
            </w:r>
            <w:r>
              <w:rPr>
                <w:rFonts w:ascii="Arial" w:hAnsi="Arial" w:cs="Arial"/>
              </w:rPr>
              <w:t xml:space="preserve">employees of </w:t>
            </w:r>
            <w:r w:rsidRPr="00535E42">
              <w:rPr>
                <w:rFonts w:ascii="Arial" w:hAnsi="Arial" w:cs="Arial"/>
              </w:rPr>
              <w:t xml:space="preserve">all ages.  Applications where </w:t>
            </w:r>
            <w:proofErr w:type="gramStart"/>
            <w:r w:rsidRPr="00535E42">
              <w:rPr>
                <w:rFonts w:ascii="Arial" w:hAnsi="Arial" w:cs="Arial"/>
              </w:rPr>
              <w:t>16-24 year olds</w:t>
            </w:r>
            <w:proofErr w:type="gramEnd"/>
            <w:r w:rsidRPr="00535E42">
              <w:rPr>
                <w:rFonts w:ascii="Arial" w:hAnsi="Arial" w:cs="Arial"/>
              </w:rPr>
              <w:t xml:space="preserve"> will be targeted are highly desirable. Employers must employ Māori cadets for at least 6 months, with a structured training component, preferably linked to an NZQA-recognised </w:t>
            </w:r>
            <w:proofErr w:type="gramStart"/>
            <w:r w:rsidRPr="00535E42">
              <w:rPr>
                <w:rFonts w:ascii="Arial" w:hAnsi="Arial" w:cs="Arial"/>
              </w:rPr>
              <w:t>qualification</w:t>
            </w:r>
            <w:proofErr w:type="gramEnd"/>
          </w:p>
          <w:p w14:paraId="26AEBFBD"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Please </w:t>
            </w:r>
            <w:r>
              <w:rPr>
                <w:rFonts w:ascii="Arial" w:hAnsi="Arial" w:cs="Arial"/>
              </w:rPr>
              <w:t xml:space="preserve">provide </w:t>
            </w:r>
            <w:r w:rsidRPr="00535E42">
              <w:rPr>
                <w:rFonts w:ascii="Arial" w:hAnsi="Arial" w:cs="Arial"/>
              </w:rPr>
              <w:t>confirmation that no other Government funding is being sought</w:t>
            </w:r>
            <w:r>
              <w:rPr>
                <w:rFonts w:ascii="Arial" w:hAnsi="Arial" w:cs="Arial"/>
              </w:rPr>
              <w:t xml:space="preserve">. </w:t>
            </w:r>
          </w:p>
        </w:tc>
      </w:tr>
      <w:tr w:rsidR="004C00F5" w:rsidRPr="00320B24" w14:paraId="7E7A01EE" w14:textId="77777777" w:rsidTr="00D96CB5">
        <w:tc>
          <w:tcPr>
            <w:tcW w:w="2689" w:type="dxa"/>
          </w:tcPr>
          <w:p w14:paraId="7789620B" w14:textId="77777777" w:rsidR="004C00F5" w:rsidRPr="006F0BCF" w:rsidRDefault="004C00F5" w:rsidP="006607E0">
            <w:pPr>
              <w:spacing w:before="120" w:after="120" w:line="276" w:lineRule="auto"/>
              <w:ind w:right="170"/>
              <w:rPr>
                <w:rFonts w:ascii="Arial" w:hAnsi="Arial" w:cs="Arial"/>
                <w:color w:val="auto"/>
              </w:rPr>
            </w:pPr>
            <w:r w:rsidRPr="006F0BCF">
              <w:rPr>
                <w:rFonts w:ascii="Arial" w:hAnsi="Arial" w:cs="Arial"/>
                <w:color w:val="auto"/>
              </w:rPr>
              <w:t xml:space="preserve">3.4 </w:t>
            </w:r>
            <w:r w:rsidRPr="006F0BCF">
              <w:rPr>
                <w:rFonts w:ascii="Arial" w:hAnsi="Arial" w:cs="Arial"/>
              </w:rPr>
              <w:t>Number of cadets and starting month</w:t>
            </w:r>
          </w:p>
        </w:tc>
        <w:tc>
          <w:tcPr>
            <w:tcW w:w="6945" w:type="dxa"/>
          </w:tcPr>
          <w:p w14:paraId="6C8326F2"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Please complete table to help us to understand the delivery of your proposed </w:t>
            </w:r>
            <w:r>
              <w:rPr>
                <w:rFonts w:ascii="Arial" w:hAnsi="Arial" w:cs="Arial"/>
              </w:rPr>
              <w:t>Cadetships</w:t>
            </w:r>
            <w:r w:rsidRPr="00535E42">
              <w:rPr>
                <w:rFonts w:ascii="Arial" w:hAnsi="Arial" w:cs="Arial"/>
              </w:rPr>
              <w:t xml:space="preserve"> programme in more detail. </w:t>
            </w:r>
          </w:p>
        </w:tc>
      </w:tr>
      <w:tr w:rsidR="004C00F5" w:rsidRPr="00320B24" w14:paraId="2956A427" w14:textId="77777777" w:rsidTr="00D96CB5">
        <w:tc>
          <w:tcPr>
            <w:tcW w:w="2689" w:type="dxa"/>
          </w:tcPr>
          <w:p w14:paraId="29A8F695" w14:textId="77777777" w:rsidR="004C00F5" w:rsidRPr="006F0BCF" w:rsidRDefault="004C00F5" w:rsidP="006607E0">
            <w:pPr>
              <w:spacing w:before="120" w:after="120" w:line="276" w:lineRule="auto"/>
              <w:ind w:right="170"/>
              <w:rPr>
                <w:rFonts w:ascii="Arial" w:hAnsi="Arial" w:cs="Arial"/>
                <w:color w:val="auto"/>
              </w:rPr>
            </w:pPr>
            <w:r w:rsidRPr="006F0BCF">
              <w:rPr>
                <w:rFonts w:ascii="Arial" w:hAnsi="Arial" w:cs="Arial"/>
                <w:color w:val="auto"/>
              </w:rPr>
              <w:lastRenderedPageBreak/>
              <w:t xml:space="preserve">3.5 </w:t>
            </w:r>
            <w:r w:rsidRPr="006F0BCF">
              <w:rPr>
                <w:rFonts w:ascii="Arial" w:hAnsi="Arial" w:cs="Arial"/>
              </w:rPr>
              <w:t>Previous Te Puni Kōkiri funding for cadets</w:t>
            </w:r>
          </w:p>
        </w:tc>
        <w:tc>
          <w:tcPr>
            <w:tcW w:w="6945" w:type="dxa"/>
          </w:tcPr>
          <w:p w14:paraId="520873FD"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An individual cadet can only be supported once in their career on a </w:t>
            </w:r>
            <w:r>
              <w:rPr>
                <w:rFonts w:ascii="Arial" w:hAnsi="Arial" w:cs="Arial"/>
              </w:rPr>
              <w:t>Cadetships</w:t>
            </w:r>
            <w:r w:rsidRPr="00535E42">
              <w:rPr>
                <w:rFonts w:ascii="Arial" w:hAnsi="Arial" w:cs="Arial"/>
              </w:rPr>
              <w:t xml:space="preserve"> programme with a specific employer</w:t>
            </w:r>
            <w:r>
              <w:rPr>
                <w:rFonts w:ascii="Arial" w:hAnsi="Arial" w:cs="Arial"/>
              </w:rPr>
              <w:t>.</w:t>
            </w:r>
          </w:p>
        </w:tc>
      </w:tr>
      <w:tr w:rsidR="004C00F5" w:rsidRPr="00320B24" w14:paraId="30CC079D" w14:textId="77777777" w:rsidTr="00D96CB5">
        <w:tc>
          <w:tcPr>
            <w:tcW w:w="2689" w:type="dxa"/>
          </w:tcPr>
          <w:p w14:paraId="7BE42D94" w14:textId="77777777" w:rsidR="004C00F5" w:rsidRPr="00535E42" w:rsidRDefault="004C00F5" w:rsidP="006607E0">
            <w:pPr>
              <w:spacing w:before="120" w:after="120" w:line="276" w:lineRule="auto"/>
              <w:ind w:right="170"/>
              <w:rPr>
                <w:rFonts w:ascii="Arial" w:hAnsi="Arial" w:cs="Arial"/>
                <w:color w:val="auto"/>
              </w:rPr>
            </w:pPr>
            <w:r>
              <w:rPr>
                <w:rFonts w:ascii="Arial" w:hAnsi="Arial" w:cs="Arial"/>
                <w:color w:val="auto"/>
              </w:rPr>
              <w:t>3</w:t>
            </w:r>
            <w:r w:rsidRPr="00535E42">
              <w:rPr>
                <w:rFonts w:ascii="Arial" w:hAnsi="Arial" w:cs="Arial"/>
                <w:color w:val="auto"/>
              </w:rPr>
              <w:t>.6 He tangata – the people</w:t>
            </w:r>
          </w:p>
        </w:tc>
        <w:tc>
          <w:tcPr>
            <w:tcW w:w="6945" w:type="dxa"/>
          </w:tcPr>
          <w:p w14:paraId="7BB5768E"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Please tell us who will benefit or be impacted by your </w:t>
            </w:r>
            <w:r>
              <w:rPr>
                <w:rFonts w:ascii="Arial" w:hAnsi="Arial" w:cs="Arial"/>
              </w:rPr>
              <w:t>application</w:t>
            </w:r>
            <w:r w:rsidRPr="00535E42">
              <w:rPr>
                <w:rFonts w:ascii="Arial" w:hAnsi="Arial" w:cs="Arial"/>
              </w:rPr>
              <w:t>, how many it will touc</w:t>
            </w:r>
            <w:r>
              <w:rPr>
                <w:rFonts w:ascii="Arial" w:hAnsi="Arial" w:cs="Arial"/>
              </w:rPr>
              <w:t xml:space="preserve">h and what the impact may be.  </w:t>
            </w:r>
          </w:p>
          <w:p w14:paraId="7B922616" w14:textId="77777777" w:rsidR="004C00F5" w:rsidRPr="00535E42" w:rsidRDefault="004C00F5" w:rsidP="006607E0">
            <w:pPr>
              <w:spacing w:before="120" w:after="120" w:line="276" w:lineRule="auto"/>
              <w:ind w:left="161" w:right="170"/>
              <w:rPr>
                <w:rFonts w:ascii="Arial" w:hAnsi="Arial" w:cs="Arial"/>
              </w:rPr>
            </w:pPr>
            <w:r w:rsidRPr="00535E42">
              <w:rPr>
                <w:rFonts w:ascii="Arial" w:hAnsi="Arial" w:cs="Arial"/>
              </w:rPr>
              <w:t xml:space="preserve">We also ask about tikanga and </w:t>
            </w:r>
            <w:r>
              <w:rPr>
                <w:rFonts w:ascii="Arial" w:hAnsi="Arial" w:cs="Arial"/>
              </w:rPr>
              <w:t xml:space="preserve">te reo </w:t>
            </w:r>
            <w:r w:rsidRPr="00535E42">
              <w:rPr>
                <w:rFonts w:ascii="Arial" w:hAnsi="Arial" w:cs="Arial"/>
              </w:rPr>
              <w:t>Māori.  Te Puni Kōkiri has a lead role in supportin</w:t>
            </w:r>
            <w:r>
              <w:rPr>
                <w:rFonts w:ascii="Arial" w:hAnsi="Arial" w:cs="Arial"/>
              </w:rPr>
              <w:t>g the revitalisation of te reo</w:t>
            </w:r>
            <w:r w:rsidRPr="00535E42">
              <w:rPr>
                <w:rFonts w:ascii="Arial" w:hAnsi="Arial" w:cs="Arial"/>
              </w:rPr>
              <w:t xml:space="preserve"> Māori and want to understand how the projects it funds </w:t>
            </w:r>
            <w:r>
              <w:rPr>
                <w:rFonts w:ascii="Arial" w:hAnsi="Arial" w:cs="Arial"/>
              </w:rPr>
              <w:t xml:space="preserve">may </w:t>
            </w:r>
            <w:r w:rsidRPr="00535E42">
              <w:rPr>
                <w:rFonts w:ascii="Arial" w:hAnsi="Arial" w:cs="Arial"/>
              </w:rPr>
              <w:t xml:space="preserve">contribute to this.  If applicable to objectives of the </w:t>
            </w:r>
            <w:r>
              <w:rPr>
                <w:rFonts w:ascii="Arial" w:hAnsi="Arial" w:cs="Arial"/>
              </w:rPr>
              <w:t>application</w:t>
            </w:r>
            <w:r w:rsidRPr="00535E42">
              <w:rPr>
                <w:rFonts w:ascii="Arial" w:hAnsi="Arial" w:cs="Arial"/>
              </w:rPr>
              <w:t>, please state how you</w:t>
            </w:r>
            <w:r>
              <w:rPr>
                <w:rFonts w:ascii="Arial" w:hAnsi="Arial" w:cs="Arial"/>
              </w:rPr>
              <w:t>r</w:t>
            </w:r>
            <w:r w:rsidRPr="00535E42">
              <w:rPr>
                <w:rFonts w:ascii="Arial" w:hAnsi="Arial" w:cs="Arial"/>
              </w:rPr>
              <w:t xml:space="preserve"> </w:t>
            </w:r>
            <w:r>
              <w:rPr>
                <w:rFonts w:ascii="Arial" w:hAnsi="Arial" w:cs="Arial"/>
              </w:rPr>
              <w:t>application</w:t>
            </w:r>
            <w:r w:rsidRPr="00535E42">
              <w:rPr>
                <w:rFonts w:ascii="Arial" w:hAnsi="Arial" w:cs="Arial"/>
              </w:rPr>
              <w:t xml:space="preserve"> will promote and encourage the use of te reo me ngā tikanga Māori. We understand that </w:t>
            </w:r>
            <w:r>
              <w:rPr>
                <w:rFonts w:ascii="Arial" w:hAnsi="Arial" w:cs="Arial"/>
              </w:rPr>
              <w:t xml:space="preserve">a </w:t>
            </w:r>
            <w:r w:rsidRPr="00535E42">
              <w:rPr>
                <w:rFonts w:ascii="Arial" w:hAnsi="Arial" w:cs="Arial"/>
              </w:rPr>
              <w:t xml:space="preserve">contribution </w:t>
            </w:r>
            <w:r>
              <w:rPr>
                <w:rFonts w:ascii="Arial" w:hAnsi="Arial" w:cs="Arial"/>
              </w:rPr>
              <w:t xml:space="preserve">of this nature </w:t>
            </w:r>
            <w:r w:rsidRPr="00535E42">
              <w:rPr>
                <w:rFonts w:ascii="Arial" w:hAnsi="Arial" w:cs="Arial"/>
              </w:rPr>
              <w:t xml:space="preserve">might not be achievable through every </w:t>
            </w:r>
            <w:r>
              <w:rPr>
                <w:rFonts w:ascii="Arial" w:hAnsi="Arial" w:cs="Arial"/>
              </w:rPr>
              <w:t>application</w:t>
            </w:r>
            <w:r w:rsidRPr="00535E42">
              <w:rPr>
                <w:rFonts w:ascii="Arial" w:hAnsi="Arial" w:cs="Arial"/>
              </w:rPr>
              <w:t>.</w:t>
            </w:r>
          </w:p>
        </w:tc>
      </w:tr>
      <w:tr w:rsidR="004C00F5" w:rsidRPr="00320B24" w14:paraId="3C3B7C36" w14:textId="77777777" w:rsidTr="00D96CB5">
        <w:tc>
          <w:tcPr>
            <w:tcW w:w="2689" w:type="dxa"/>
          </w:tcPr>
          <w:p w14:paraId="1E4CE1FC" w14:textId="77F715F5" w:rsidR="004C00F5" w:rsidRPr="00535E42" w:rsidRDefault="004C00F5" w:rsidP="000708E2">
            <w:pPr>
              <w:spacing w:before="120" w:after="120" w:line="276" w:lineRule="auto"/>
              <w:ind w:left="430" w:right="170"/>
              <w:rPr>
                <w:rFonts w:ascii="Arial" w:hAnsi="Arial" w:cs="Arial"/>
                <w:color w:val="auto"/>
              </w:rPr>
            </w:pPr>
            <w:r w:rsidRPr="00535E42">
              <w:rPr>
                <w:rFonts w:ascii="Arial" w:hAnsi="Arial" w:cs="Arial"/>
                <w:color w:val="auto"/>
              </w:rPr>
              <w:t>3.7 Delivery approach</w:t>
            </w:r>
          </w:p>
        </w:tc>
        <w:tc>
          <w:tcPr>
            <w:tcW w:w="6945" w:type="dxa"/>
          </w:tcPr>
          <w:p w14:paraId="0686531F"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We want information on how the project will be managed, the key roles and who has responsibility for them.  This will help us to understand how delivery is structured, assess any </w:t>
            </w:r>
            <w:proofErr w:type="gramStart"/>
            <w:r w:rsidRPr="00535E42">
              <w:rPr>
                <w:rFonts w:ascii="Arial" w:hAnsi="Arial" w:cs="Arial"/>
              </w:rPr>
              <w:t>risks</w:t>
            </w:r>
            <w:proofErr w:type="gramEnd"/>
            <w:r w:rsidRPr="00535E42">
              <w:rPr>
                <w:rFonts w:ascii="Arial" w:hAnsi="Arial" w:cs="Arial"/>
              </w:rPr>
              <w:t xml:space="preserve"> and provide advice where improvements may be made.  Please include the relevant skills and experience of the people and/or organisations involved and clearly identify where decision-making sits, financial management and day-to-day delivery.</w:t>
            </w:r>
          </w:p>
          <w:p w14:paraId="6A2F862E"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In this section, please detail any monitoring or evaluation you propose to do.  Employers must have sufficient resources and capability to provide structured mentoring, training, access to promotion opportunities, diverse workplace experiences, and other tailored support for cadets. </w:t>
            </w:r>
          </w:p>
        </w:tc>
      </w:tr>
      <w:tr w:rsidR="004C00F5" w:rsidRPr="00320B24" w14:paraId="35A8FCBC" w14:textId="77777777" w:rsidTr="00D96CB5">
        <w:tc>
          <w:tcPr>
            <w:tcW w:w="2689" w:type="dxa"/>
          </w:tcPr>
          <w:p w14:paraId="5118F3DD" w14:textId="5D1250C9" w:rsidR="004C00F5" w:rsidRPr="00535E42" w:rsidRDefault="004C00F5" w:rsidP="000708E2">
            <w:pPr>
              <w:spacing w:before="120" w:after="120" w:line="276" w:lineRule="auto"/>
              <w:ind w:left="430" w:right="170"/>
              <w:rPr>
                <w:rFonts w:ascii="Arial" w:hAnsi="Arial" w:cs="Arial"/>
                <w:color w:val="auto"/>
              </w:rPr>
            </w:pPr>
            <w:r w:rsidRPr="00535E42">
              <w:rPr>
                <w:rFonts w:ascii="Arial" w:hAnsi="Arial" w:cs="Arial"/>
                <w:color w:val="auto"/>
              </w:rPr>
              <w:t>3.8 Long Term Viability</w:t>
            </w:r>
          </w:p>
        </w:tc>
        <w:tc>
          <w:tcPr>
            <w:tcW w:w="6945" w:type="dxa"/>
          </w:tcPr>
          <w:p w14:paraId="455053BB"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Te Puni Kōkiri wants to ensure its funding is spent on projects that are viable and sustainable in the long term – beyond the timeframe of funding sought.  Please describe how the outcomes from your </w:t>
            </w:r>
            <w:r>
              <w:rPr>
                <w:rFonts w:ascii="Arial" w:hAnsi="Arial" w:cs="Arial"/>
              </w:rPr>
              <w:t>application</w:t>
            </w:r>
            <w:r w:rsidRPr="00535E42">
              <w:rPr>
                <w:rFonts w:ascii="Arial" w:hAnsi="Arial" w:cs="Arial"/>
              </w:rPr>
              <w:t xml:space="preserve"> will be able to be continued in the future, after the proposed funding has been used.  </w:t>
            </w:r>
          </w:p>
        </w:tc>
      </w:tr>
    </w:tbl>
    <w:p w14:paraId="2EF47CEF" w14:textId="77777777" w:rsidR="004C00F5" w:rsidRDefault="004C00F5" w:rsidP="004C00F5">
      <w:pPr>
        <w:rPr>
          <w:rFonts w:ascii="Arial" w:hAnsi="Arial" w:cs="Arial"/>
          <w:b/>
          <w:color w:val="auto"/>
        </w:rPr>
      </w:pPr>
    </w:p>
    <w:p w14:paraId="74699EFC" w14:textId="77777777" w:rsidR="004C00F5" w:rsidRDefault="004C00F5" w:rsidP="004C00F5">
      <w:pPr>
        <w:rPr>
          <w:rFonts w:ascii="Arial" w:hAnsi="Arial" w:cs="Arial"/>
          <w:b/>
          <w:color w:val="auto"/>
        </w:rPr>
      </w:pPr>
    </w:p>
    <w:p w14:paraId="1305124D" w14:textId="77777777" w:rsidR="004C00F5" w:rsidRPr="00320B24" w:rsidRDefault="004C00F5" w:rsidP="004C00F5">
      <w:pPr>
        <w:rPr>
          <w:rFonts w:ascii="Arial" w:hAnsi="Arial" w:cs="Arial"/>
          <w:b/>
          <w:color w:val="auto"/>
        </w:rPr>
      </w:pPr>
      <w:r w:rsidRPr="00320B24">
        <w:rPr>
          <w:rFonts w:ascii="Arial" w:hAnsi="Arial" w:cs="Arial"/>
          <w:b/>
          <w:color w:val="auto"/>
        </w:rPr>
        <w:t>Section 4</w:t>
      </w:r>
      <w:r>
        <w:rPr>
          <w:rFonts w:ascii="Arial" w:hAnsi="Arial" w:cs="Arial"/>
          <w:b/>
          <w:color w:val="auto"/>
        </w:rPr>
        <w:t>-Application</w:t>
      </w:r>
      <w:r w:rsidRPr="00320B24">
        <w:rPr>
          <w:rFonts w:ascii="Arial" w:hAnsi="Arial" w:cs="Arial"/>
          <w:b/>
          <w:color w:val="auto"/>
        </w:rPr>
        <w:t xml:space="preserve"> Funding </w:t>
      </w:r>
    </w:p>
    <w:p w14:paraId="449BC50D" w14:textId="77777777" w:rsidR="004C00F5" w:rsidRPr="00320B24" w:rsidRDefault="004C00F5" w:rsidP="004C00F5">
      <w:pPr>
        <w:rPr>
          <w:rFonts w:ascii="Arial" w:hAnsi="Arial" w:cs="Arial"/>
          <w:b/>
          <w:color w:val="auto"/>
        </w:rPr>
      </w:pPr>
    </w:p>
    <w:tbl>
      <w:tblPr>
        <w:tblStyle w:val="TableGrid0"/>
        <w:tblW w:w="9634" w:type="dxa"/>
        <w:tblLook w:val="04A0" w:firstRow="1" w:lastRow="0" w:firstColumn="1" w:lastColumn="0" w:noHBand="0" w:noVBand="1"/>
      </w:tblPr>
      <w:tblGrid>
        <w:gridCol w:w="2830"/>
        <w:gridCol w:w="6804"/>
      </w:tblGrid>
      <w:tr w:rsidR="004C00F5" w:rsidRPr="009D2E6A" w14:paraId="3F48F25C" w14:textId="77777777" w:rsidTr="00D96CB5">
        <w:tc>
          <w:tcPr>
            <w:tcW w:w="2830" w:type="dxa"/>
          </w:tcPr>
          <w:p w14:paraId="26E35C97" w14:textId="65F4B600" w:rsidR="004C00F5" w:rsidRPr="006C778C" w:rsidRDefault="004C00F5" w:rsidP="006607E0">
            <w:pPr>
              <w:spacing w:before="120" w:after="120" w:line="276" w:lineRule="auto"/>
              <w:ind w:right="170"/>
              <w:rPr>
                <w:rFonts w:ascii="Arial" w:hAnsi="Arial" w:cs="Arial"/>
                <w:color w:val="auto"/>
              </w:rPr>
            </w:pPr>
            <w:r w:rsidRPr="006C778C">
              <w:rPr>
                <w:rFonts w:ascii="Arial" w:hAnsi="Arial" w:cs="Arial"/>
                <w:color w:val="auto"/>
              </w:rPr>
              <w:t>4.1</w:t>
            </w:r>
            <w:r w:rsidR="003A4CF7">
              <w:rPr>
                <w:rFonts w:ascii="Arial" w:hAnsi="Arial" w:cs="Arial"/>
                <w:color w:val="auto"/>
              </w:rPr>
              <w:t xml:space="preserve"> </w:t>
            </w:r>
            <w:r w:rsidRPr="006C778C">
              <w:rPr>
                <w:rFonts w:ascii="Arial" w:hAnsi="Arial" w:cs="Arial"/>
                <w:color w:val="auto"/>
              </w:rPr>
              <w:t>Budget</w:t>
            </w:r>
            <w:r>
              <w:rPr>
                <w:rFonts w:ascii="Arial" w:hAnsi="Arial" w:cs="Arial"/>
                <w:color w:val="auto"/>
              </w:rPr>
              <w:t>, including the funds sought from TPK</w:t>
            </w:r>
          </w:p>
        </w:tc>
        <w:tc>
          <w:tcPr>
            <w:tcW w:w="6804" w:type="dxa"/>
          </w:tcPr>
          <w:p w14:paraId="7B63D0AA" w14:textId="77777777" w:rsidR="004C00F5" w:rsidRPr="006C778C" w:rsidRDefault="004C00F5" w:rsidP="006607E0">
            <w:pPr>
              <w:spacing w:before="120" w:after="120" w:line="276" w:lineRule="auto"/>
              <w:ind w:left="170" w:right="170"/>
              <w:rPr>
                <w:rFonts w:ascii="Arial" w:hAnsi="Arial" w:cs="Arial"/>
              </w:rPr>
            </w:pPr>
            <w:r w:rsidRPr="006C778C">
              <w:rPr>
                <w:rFonts w:ascii="Arial" w:hAnsi="Arial" w:cs="Arial"/>
              </w:rPr>
              <w:t xml:space="preserve">Use this table to provide a breakdown of </w:t>
            </w:r>
            <w:r>
              <w:rPr>
                <w:rFonts w:ascii="Arial" w:hAnsi="Arial" w:cs="Arial"/>
              </w:rPr>
              <w:t xml:space="preserve">estimated costs in relation to cadet training, </w:t>
            </w:r>
            <w:proofErr w:type="gramStart"/>
            <w:r>
              <w:rPr>
                <w:rFonts w:ascii="Arial" w:hAnsi="Arial" w:cs="Arial"/>
              </w:rPr>
              <w:t>development</w:t>
            </w:r>
            <w:proofErr w:type="gramEnd"/>
            <w:r>
              <w:rPr>
                <w:rFonts w:ascii="Arial" w:hAnsi="Arial" w:cs="Arial"/>
              </w:rPr>
              <w:t xml:space="preserve"> and mentoring costs. The total funding that can be requested from Te Puni Kōkiri per cadet is $10,000. </w:t>
            </w:r>
          </w:p>
        </w:tc>
      </w:tr>
      <w:tr w:rsidR="004C00F5" w:rsidRPr="009D2E6A" w14:paraId="513DEDAF" w14:textId="77777777" w:rsidTr="00D96CB5">
        <w:tc>
          <w:tcPr>
            <w:tcW w:w="2830" w:type="dxa"/>
          </w:tcPr>
          <w:p w14:paraId="6C867CC6" w14:textId="22B227BB" w:rsidR="004C00F5" w:rsidRPr="006C778C" w:rsidRDefault="004C00F5" w:rsidP="006607E0">
            <w:pPr>
              <w:spacing w:before="120" w:after="120" w:line="276" w:lineRule="auto"/>
              <w:ind w:right="170"/>
              <w:rPr>
                <w:rFonts w:ascii="Arial" w:hAnsi="Arial" w:cs="Arial"/>
                <w:color w:val="auto"/>
              </w:rPr>
            </w:pPr>
            <w:r w:rsidRPr="006C778C">
              <w:rPr>
                <w:rFonts w:ascii="Arial" w:hAnsi="Arial" w:cs="Arial"/>
                <w:color w:val="auto"/>
              </w:rPr>
              <w:t>4.</w:t>
            </w:r>
            <w:r>
              <w:rPr>
                <w:rFonts w:ascii="Arial" w:hAnsi="Arial" w:cs="Arial"/>
                <w:color w:val="auto"/>
              </w:rPr>
              <w:t>2</w:t>
            </w:r>
            <w:r w:rsidRPr="006C778C">
              <w:rPr>
                <w:rFonts w:ascii="Arial" w:hAnsi="Arial" w:cs="Arial"/>
                <w:color w:val="auto"/>
              </w:rPr>
              <w:t xml:space="preserve"> Briefly describe the contribution your </w:t>
            </w:r>
            <w:r w:rsidR="00367B1D">
              <w:rPr>
                <w:rFonts w:ascii="Arial" w:hAnsi="Arial" w:cs="Arial"/>
                <w:color w:val="auto"/>
              </w:rPr>
              <w:t>organisation</w:t>
            </w:r>
            <w:r w:rsidRPr="006C778C">
              <w:rPr>
                <w:rFonts w:ascii="Arial" w:hAnsi="Arial" w:cs="Arial"/>
                <w:color w:val="auto"/>
              </w:rPr>
              <w:t xml:space="preserve"> is making to you proposed Cadetship programme</w:t>
            </w:r>
          </w:p>
        </w:tc>
        <w:tc>
          <w:tcPr>
            <w:tcW w:w="6804" w:type="dxa"/>
          </w:tcPr>
          <w:p w14:paraId="7E6DB176" w14:textId="77777777" w:rsidR="004C00F5" w:rsidRPr="006C778C" w:rsidRDefault="004C00F5" w:rsidP="006607E0">
            <w:pPr>
              <w:spacing w:before="120" w:after="120" w:line="276" w:lineRule="auto"/>
              <w:ind w:left="170" w:right="170"/>
              <w:rPr>
                <w:rFonts w:ascii="Arial" w:hAnsi="Arial" w:cs="Arial"/>
              </w:rPr>
            </w:pPr>
            <w:r w:rsidRPr="006C778C">
              <w:rPr>
                <w:rFonts w:ascii="Arial" w:hAnsi="Arial" w:cs="Arial"/>
              </w:rPr>
              <w:t xml:space="preserve">This question enables you to show how your </w:t>
            </w:r>
            <w:r>
              <w:rPr>
                <w:rFonts w:ascii="Arial" w:hAnsi="Arial" w:cs="Arial"/>
              </w:rPr>
              <w:t>application</w:t>
            </w:r>
            <w:r w:rsidRPr="006C778C">
              <w:rPr>
                <w:rFonts w:ascii="Arial" w:hAnsi="Arial" w:cs="Arial"/>
              </w:rPr>
              <w:t xml:space="preserve"> will contribut</w:t>
            </w:r>
            <w:r>
              <w:rPr>
                <w:rFonts w:ascii="Arial" w:hAnsi="Arial" w:cs="Arial"/>
              </w:rPr>
              <w:t>e to and reflect Te Puni Kōkiri a</w:t>
            </w:r>
            <w:r w:rsidRPr="006C778C">
              <w:rPr>
                <w:rFonts w:ascii="Arial" w:hAnsi="Arial" w:cs="Arial"/>
              </w:rPr>
              <w:t>pproach to co-investment.  Please clearly state the financial and in-kind contribution made by your organisation</w:t>
            </w:r>
            <w:r>
              <w:rPr>
                <w:rFonts w:ascii="Arial" w:hAnsi="Arial" w:cs="Arial"/>
              </w:rPr>
              <w:t>.</w:t>
            </w:r>
          </w:p>
        </w:tc>
      </w:tr>
    </w:tbl>
    <w:p w14:paraId="4FD4291E" w14:textId="77777777" w:rsidR="004C00F5" w:rsidRDefault="004C00F5" w:rsidP="004C00F5">
      <w:pPr>
        <w:rPr>
          <w:rFonts w:ascii="Arial" w:hAnsi="Arial" w:cs="Arial"/>
          <w:b/>
          <w:color w:val="auto"/>
        </w:rPr>
      </w:pPr>
    </w:p>
    <w:p w14:paraId="193A35DF" w14:textId="77777777" w:rsidR="004C00F5" w:rsidRDefault="004C00F5" w:rsidP="004C00F5">
      <w:pPr>
        <w:rPr>
          <w:rFonts w:ascii="Arial" w:hAnsi="Arial" w:cs="Arial"/>
          <w:b/>
          <w:color w:val="auto"/>
        </w:rPr>
      </w:pPr>
    </w:p>
    <w:p w14:paraId="69317AE9" w14:textId="77777777" w:rsidR="004C00F5" w:rsidRPr="00320B24" w:rsidRDefault="004C00F5" w:rsidP="004C00F5">
      <w:pPr>
        <w:rPr>
          <w:rFonts w:ascii="Arial" w:hAnsi="Arial" w:cs="Arial"/>
          <w:b/>
          <w:color w:val="auto"/>
        </w:rPr>
      </w:pPr>
      <w:r>
        <w:rPr>
          <w:rFonts w:ascii="Arial" w:hAnsi="Arial" w:cs="Arial"/>
          <w:b/>
          <w:color w:val="auto"/>
        </w:rPr>
        <w:t>S</w:t>
      </w:r>
      <w:r w:rsidRPr="00320B24">
        <w:rPr>
          <w:rFonts w:ascii="Arial" w:hAnsi="Arial" w:cs="Arial"/>
          <w:b/>
          <w:color w:val="auto"/>
        </w:rPr>
        <w:t>ection 5</w:t>
      </w:r>
      <w:r>
        <w:rPr>
          <w:rFonts w:ascii="Arial" w:hAnsi="Arial" w:cs="Arial"/>
          <w:b/>
          <w:color w:val="auto"/>
        </w:rPr>
        <w:t>-</w:t>
      </w:r>
      <w:r w:rsidRPr="00320B24">
        <w:rPr>
          <w:rFonts w:ascii="Arial" w:hAnsi="Arial" w:cs="Arial"/>
          <w:b/>
          <w:color w:val="auto"/>
        </w:rPr>
        <w:t>Risk assessment</w:t>
      </w:r>
    </w:p>
    <w:p w14:paraId="2A4520C0" w14:textId="77777777" w:rsidR="004C00F5" w:rsidRPr="00320B24" w:rsidRDefault="004C00F5" w:rsidP="004C00F5">
      <w:pPr>
        <w:rPr>
          <w:rFonts w:ascii="Arial" w:hAnsi="Arial" w:cs="Arial"/>
          <w:b/>
          <w:color w:val="auto"/>
        </w:rPr>
      </w:pPr>
    </w:p>
    <w:tbl>
      <w:tblPr>
        <w:tblStyle w:val="TableGrid0"/>
        <w:tblW w:w="9634" w:type="dxa"/>
        <w:tblLook w:val="04A0" w:firstRow="1" w:lastRow="0" w:firstColumn="1" w:lastColumn="0" w:noHBand="0" w:noVBand="1"/>
      </w:tblPr>
      <w:tblGrid>
        <w:gridCol w:w="2689"/>
        <w:gridCol w:w="6945"/>
      </w:tblGrid>
      <w:tr w:rsidR="004C00F5" w:rsidRPr="009D2E6A" w14:paraId="3F2277CD" w14:textId="77777777" w:rsidTr="00D96CB5">
        <w:trPr>
          <w:trHeight w:val="934"/>
        </w:trPr>
        <w:tc>
          <w:tcPr>
            <w:tcW w:w="2689" w:type="dxa"/>
          </w:tcPr>
          <w:p w14:paraId="39063300"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t xml:space="preserve">5.1. Risk assessment   </w:t>
            </w:r>
          </w:p>
        </w:tc>
        <w:tc>
          <w:tcPr>
            <w:tcW w:w="6945" w:type="dxa"/>
          </w:tcPr>
          <w:p w14:paraId="3DDF6B41"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Please complete the risk table and ensure </w:t>
            </w:r>
            <w:r>
              <w:rPr>
                <w:rFonts w:ascii="Arial" w:hAnsi="Arial" w:cs="Arial"/>
              </w:rPr>
              <w:t xml:space="preserve">that appropriate </w:t>
            </w:r>
            <w:r w:rsidRPr="00535E42">
              <w:rPr>
                <w:rFonts w:ascii="Arial" w:hAnsi="Arial" w:cs="Arial"/>
              </w:rPr>
              <w:t xml:space="preserve">mitigation strategies are in place.  Understanding the key risks and what will be done about them will </w:t>
            </w:r>
            <w:r>
              <w:rPr>
                <w:rFonts w:ascii="Arial" w:hAnsi="Arial" w:cs="Arial"/>
              </w:rPr>
              <w:t xml:space="preserve">provide reassurance to Te Puni Kōkiri about your </w:t>
            </w:r>
            <w:r>
              <w:rPr>
                <w:rFonts w:ascii="Arial" w:hAnsi="Arial" w:cs="Arial"/>
              </w:rPr>
              <w:lastRenderedPageBreak/>
              <w:t xml:space="preserve">oversight of your proposed Cadetships </w:t>
            </w:r>
            <w:proofErr w:type="gramStart"/>
            <w:r>
              <w:rPr>
                <w:rFonts w:ascii="Arial" w:hAnsi="Arial" w:cs="Arial"/>
              </w:rPr>
              <w:t>programme, and</w:t>
            </w:r>
            <w:proofErr w:type="gramEnd"/>
            <w:r>
              <w:rPr>
                <w:rFonts w:ascii="Arial" w:hAnsi="Arial" w:cs="Arial"/>
              </w:rPr>
              <w:t xml:space="preserve"> </w:t>
            </w:r>
            <w:r w:rsidRPr="00535E42">
              <w:rPr>
                <w:rFonts w:ascii="Arial" w:hAnsi="Arial" w:cs="Arial"/>
              </w:rPr>
              <w:t>improve the likelihood of the project being successfully delivered.</w:t>
            </w:r>
          </w:p>
        </w:tc>
      </w:tr>
      <w:tr w:rsidR="004C00F5" w:rsidRPr="009D2E6A" w14:paraId="4B5DCF84" w14:textId="77777777" w:rsidTr="00D96CB5">
        <w:tc>
          <w:tcPr>
            <w:tcW w:w="2689" w:type="dxa"/>
          </w:tcPr>
          <w:p w14:paraId="285ACF7D" w14:textId="77777777" w:rsidR="004C00F5" w:rsidRPr="00535E42" w:rsidRDefault="004C00F5" w:rsidP="006607E0">
            <w:pPr>
              <w:spacing w:before="120" w:after="120" w:line="276" w:lineRule="auto"/>
              <w:ind w:right="170"/>
              <w:rPr>
                <w:rFonts w:ascii="Arial" w:hAnsi="Arial" w:cs="Arial"/>
                <w:color w:val="auto"/>
              </w:rPr>
            </w:pPr>
            <w:r w:rsidRPr="00535E42">
              <w:rPr>
                <w:rFonts w:ascii="Arial" w:hAnsi="Arial" w:cs="Arial"/>
                <w:color w:val="auto"/>
              </w:rPr>
              <w:lastRenderedPageBreak/>
              <w:t>5.2 Conflicts of interest</w:t>
            </w:r>
          </w:p>
        </w:tc>
        <w:tc>
          <w:tcPr>
            <w:tcW w:w="6945" w:type="dxa"/>
          </w:tcPr>
          <w:p w14:paraId="3ED6A3FC" w14:textId="77777777" w:rsidR="004C00F5" w:rsidRPr="00535E42" w:rsidRDefault="004C00F5" w:rsidP="006607E0">
            <w:pPr>
              <w:spacing w:before="120" w:after="120" w:line="276" w:lineRule="auto"/>
              <w:ind w:left="170" w:right="170"/>
              <w:rPr>
                <w:rFonts w:ascii="Arial" w:hAnsi="Arial" w:cs="Arial"/>
              </w:rPr>
            </w:pPr>
            <w:r w:rsidRPr="00535E42">
              <w:rPr>
                <w:rFonts w:ascii="Arial" w:hAnsi="Arial" w:cs="Arial"/>
              </w:rPr>
              <w:t xml:space="preserve">Please complete for any known </w:t>
            </w:r>
            <w:r>
              <w:rPr>
                <w:rFonts w:ascii="Arial" w:hAnsi="Arial" w:cs="Arial"/>
              </w:rPr>
              <w:t xml:space="preserve">or potential </w:t>
            </w:r>
            <w:r w:rsidRPr="00535E42">
              <w:rPr>
                <w:rFonts w:ascii="Arial" w:hAnsi="Arial" w:cs="Arial"/>
              </w:rPr>
              <w:t>conflicts of interest</w:t>
            </w:r>
            <w:r>
              <w:rPr>
                <w:rFonts w:ascii="Arial" w:hAnsi="Arial" w:cs="Arial"/>
              </w:rPr>
              <w:t xml:space="preserve">. </w:t>
            </w:r>
          </w:p>
        </w:tc>
      </w:tr>
    </w:tbl>
    <w:p w14:paraId="68EED40A" w14:textId="77777777" w:rsidR="00D96CB5" w:rsidRDefault="00D96CB5" w:rsidP="00D96CB5">
      <w:pPr>
        <w:spacing w:before="240" w:after="240"/>
        <w:ind w:left="0" w:firstLine="430"/>
        <w:rPr>
          <w:rFonts w:ascii="Arial" w:hAnsi="Arial" w:cs="Arial"/>
          <w:b/>
        </w:rPr>
      </w:pPr>
    </w:p>
    <w:p w14:paraId="2D4982B6" w14:textId="77777777" w:rsidR="004C00F5" w:rsidRPr="00320B24" w:rsidRDefault="004C00F5" w:rsidP="00D96CB5">
      <w:pPr>
        <w:spacing w:before="240" w:after="240"/>
        <w:ind w:left="0" w:firstLine="430"/>
        <w:rPr>
          <w:rFonts w:ascii="Arial" w:hAnsi="Arial" w:cs="Arial"/>
          <w:b/>
        </w:rPr>
      </w:pPr>
      <w:r w:rsidRPr="00320B24">
        <w:rPr>
          <w:rFonts w:ascii="Arial" w:hAnsi="Arial" w:cs="Arial"/>
          <w:b/>
        </w:rPr>
        <w:t>Section 6</w:t>
      </w:r>
      <w:r>
        <w:rPr>
          <w:rFonts w:ascii="Arial" w:hAnsi="Arial" w:cs="Arial"/>
          <w:b/>
        </w:rPr>
        <w:t>-S</w:t>
      </w:r>
      <w:r w:rsidRPr="00320B24">
        <w:rPr>
          <w:rFonts w:ascii="Arial" w:hAnsi="Arial" w:cs="Arial"/>
          <w:b/>
        </w:rPr>
        <w:t xml:space="preserve">upporting </w:t>
      </w:r>
      <w:proofErr w:type="gramStart"/>
      <w:r w:rsidRPr="00320B24">
        <w:rPr>
          <w:rFonts w:ascii="Arial" w:hAnsi="Arial" w:cs="Arial"/>
          <w:b/>
        </w:rPr>
        <w:t>information</w:t>
      </w:r>
      <w:proofErr w:type="gramEnd"/>
    </w:p>
    <w:p w14:paraId="78285C5A" w14:textId="77777777" w:rsidR="004C00F5" w:rsidRPr="0018428E" w:rsidRDefault="004C00F5" w:rsidP="004C00F5">
      <w:pPr>
        <w:spacing w:before="120" w:after="120"/>
        <w:rPr>
          <w:rFonts w:ascii="Arial" w:hAnsi="Arial" w:cs="Arial"/>
          <w:sz w:val="20"/>
          <w:szCs w:val="20"/>
        </w:rPr>
      </w:pPr>
      <w:r w:rsidRPr="0018428E">
        <w:rPr>
          <w:rFonts w:ascii="Arial" w:hAnsi="Arial" w:cs="Arial"/>
          <w:sz w:val="20"/>
          <w:szCs w:val="20"/>
        </w:rPr>
        <w:t xml:space="preserve">As part of the </w:t>
      </w:r>
      <w:r>
        <w:rPr>
          <w:rFonts w:ascii="Arial" w:hAnsi="Arial" w:cs="Arial"/>
          <w:sz w:val="20"/>
          <w:szCs w:val="20"/>
        </w:rPr>
        <w:t>application</w:t>
      </w:r>
      <w:r w:rsidRPr="0018428E">
        <w:rPr>
          <w:rFonts w:ascii="Arial" w:hAnsi="Arial" w:cs="Arial"/>
          <w:sz w:val="20"/>
          <w:szCs w:val="20"/>
        </w:rPr>
        <w:t xml:space="preserve">, </w:t>
      </w:r>
      <w:r>
        <w:rPr>
          <w:rFonts w:ascii="Arial" w:hAnsi="Arial" w:cs="Arial"/>
          <w:sz w:val="20"/>
          <w:szCs w:val="20"/>
        </w:rPr>
        <w:t>p</w:t>
      </w:r>
      <w:r w:rsidRPr="0018428E">
        <w:rPr>
          <w:rFonts w:ascii="Arial" w:hAnsi="Arial" w:cs="Arial"/>
          <w:sz w:val="20"/>
          <w:szCs w:val="20"/>
        </w:rPr>
        <w:t>lease provide the following information with your application (a link to a website with the relevant information will suffice).</w:t>
      </w:r>
    </w:p>
    <w:tbl>
      <w:tblPr>
        <w:tblStyle w:val="TableGrid0"/>
        <w:tblW w:w="9634" w:type="dxa"/>
        <w:tblLook w:val="04A0" w:firstRow="1" w:lastRow="0" w:firstColumn="1" w:lastColumn="0" w:noHBand="0" w:noVBand="1"/>
      </w:tblPr>
      <w:tblGrid>
        <w:gridCol w:w="2689"/>
        <w:gridCol w:w="6945"/>
      </w:tblGrid>
      <w:tr w:rsidR="004C00F5" w:rsidRPr="0018428E" w14:paraId="573F124E" w14:textId="77777777" w:rsidTr="00D96CB5">
        <w:tc>
          <w:tcPr>
            <w:tcW w:w="2689" w:type="dxa"/>
          </w:tcPr>
          <w:p w14:paraId="3F6BD98A" w14:textId="77777777" w:rsidR="004C00F5" w:rsidRPr="00AF7B34" w:rsidRDefault="004C00F5" w:rsidP="00EB297E">
            <w:pPr>
              <w:ind w:left="459" w:hanging="20"/>
              <w:rPr>
                <w:rFonts w:ascii="Arial" w:hAnsi="Arial" w:cs="Arial"/>
              </w:rPr>
            </w:pPr>
          </w:p>
          <w:p w14:paraId="27854BE4" w14:textId="77777777" w:rsidR="004C00F5" w:rsidRPr="00EB297E" w:rsidRDefault="004C00F5" w:rsidP="00EB297E">
            <w:pPr>
              <w:ind w:left="459" w:hanging="20"/>
              <w:rPr>
                <w:rFonts w:ascii="Arial" w:hAnsi="Arial" w:cs="Arial"/>
              </w:rPr>
            </w:pPr>
            <w:r w:rsidRPr="00EB297E">
              <w:rPr>
                <w:rFonts w:ascii="Arial" w:hAnsi="Arial" w:cs="Arial"/>
              </w:rPr>
              <w:t xml:space="preserve">6.1 Financial Statements </w:t>
            </w:r>
          </w:p>
        </w:tc>
        <w:tc>
          <w:tcPr>
            <w:tcW w:w="6945" w:type="dxa"/>
          </w:tcPr>
          <w:p w14:paraId="3FBD2B9E" w14:textId="77777777" w:rsidR="004C00F5" w:rsidRPr="0018428E" w:rsidRDefault="004C00F5" w:rsidP="006607E0">
            <w:pPr>
              <w:spacing w:before="120" w:after="120" w:line="276" w:lineRule="auto"/>
              <w:ind w:left="170" w:right="170"/>
              <w:rPr>
                <w:rFonts w:ascii="Arial" w:hAnsi="Arial" w:cs="Arial"/>
              </w:rPr>
            </w:pPr>
            <w:r w:rsidRPr="0018428E">
              <w:rPr>
                <w:rFonts w:ascii="Arial" w:hAnsi="Arial" w:cs="Arial"/>
              </w:rPr>
              <w:t>Current Financial statements/audited accounts for the most recent two years. Towards a financial year end, we may ask for draft accounts if deemed necessary for our due diligence.</w:t>
            </w:r>
          </w:p>
        </w:tc>
      </w:tr>
      <w:tr w:rsidR="003F4B47" w:rsidRPr="0018428E" w14:paraId="53444CDB" w14:textId="77777777" w:rsidTr="00D96CB5">
        <w:tc>
          <w:tcPr>
            <w:tcW w:w="2689" w:type="dxa"/>
          </w:tcPr>
          <w:p w14:paraId="29AE263C" w14:textId="77777777" w:rsidR="003F4B47" w:rsidRPr="00AF7B34" w:rsidRDefault="003F4B47" w:rsidP="003F4B47">
            <w:pPr>
              <w:ind w:left="459" w:hanging="20"/>
              <w:rPr>
                <w:rFonts w:ascii="Arial" w:hAnsi="Arial" w:cs="Arial"/>
              </w:rPr>
            </w:pPr>
            <w:r w:rsidRPr="00AF7B34">
              <w:rPr>
                <w:rFonts w:ascii="Arial" w:hAnsi="Arial" w:cs="Arial"/>
              </w:rPr>
              <w:t>6.2 Proof of legal entity status</w:t>
            </w:r>
          </w:p>
        </w:tc>
        <w:tc>
          <w:tcPr>
            <w:tcW w:w="6945" w:type="dxa"/>
          </w:tcPr>
          <w:p w14:paraId="18FD94DB" w14:textId="77777777" w:rsidR="003F4B47" w:rsidRPr="0018428E" w:rsidRDefault="003F4B47" w:rsidP="003F4B47">
            <w:pPr>
              <w:spacing w:before="120" w:after="120" w:line="276" w:lineRule="auto"/>
              <w:ind w:left="170" w:right="170"/>
              <w:rPr>
                <w:rFonts w:ascii="Arial" w:hAnsi="Arial" w:cs="Arial"/>
              </w:rPr>
            </w:pPr>
            <w:r w:rsidRPr="003A4CF7">
              <w:rPr>
                <w:rFonts w:ascii="Arial" w:hAnsi="Arial" w:cs="Arial"/>
                <w:szCs w:val="18"/>
              </w:rPr>
              <w:t>Proof the organisation is a legal entity, for example, a Certificate of Incorporation</w:t>
            </w:r>
          </w:p>
        </w:tc>
      </w:tr>
      <w:tr w:rsidR="004C00F5" w:rsidRPr="0018428E" w14:paraId="71C2F22F" w14:textId="77777777" w:rsidTr="00D96CB5">
        <w:tc>
          <w:tcPr>
            <w:tcW w:w="2689" w:type="dxa"/>
          </w:tcPr>
          <w:p w14:paraId="7E454958" w14:textId="77777777" w:rsidR="004C00F5" w:rsidRDefault="004C00F5" w:rsidP="00EB297E">
            <w:pPr>
              <w:ind w:left="459" w:hanging="20"/>
              <w:rPr>
                <w:rFonts w:ascii="Arial" w:hAnsi="Arial" w:cs="Arial"/>
                <w:b/>
              </w:rPr>
            </w:pPr>
          </w:p>
          <w:p w14:paraId="431BA25D" w14:textId="13AA532D" w:rsidR="004C00F5" w:rsidRPr="00EB297E" w:rsidRDefault="004C00F5" w:rsidP="00EB297E">
            <w:pPr>
              <w:ind w:left="459" w:hanging="20"/>
              <w:rPr>
                <w:rFonts w:ascii="Arial" w:hAnsi="Arial" w:cs="Arial"/>
              </w:rPr>
            </w:pPr>
            <w:r w:rsidRPr="00EB297E">
              <w:rPr>
                <w:rFonts w:ascii="Arial" w:hAnsi="Arial" w:cs="Arial"/>
              </w:rPr>
              <w:t>6.</w:t>
            </w:r>
            <w:r w:rsidR="003F4B47">
              <w:rPr>
                <w:rFonts w:ascii="Arial" w:hAnsi="Arial" w:cs="Arial"/>
              </w:rPr>
              <w:t>4</w:t>
            </w:r>
            <w:r w:rsidRPr="00EB297E">
              <w:rPr>
                <w:rFonts w:ascii="Arial" w:hAnsi="Arial" w:cs="Arial"/>
              </w:rPr>
              <w:t xml:space="preserve"> Children</w:t>
            </w:r>
            <w:r w:rsidR="007F505A">
              <w:rPr>
                <w:rFonts w:ascii="Arial" w:hAnsi="Arial" w:cs="Arial"/>
              </w:rPr>
              <w:t>’s</w:t>
            </w:r>
            <w:r w:rsidRPr="00EB297E">
              <w:rPr>
                <w:rFonts w:ascii="Arial" w:hAnsi="Arial" w:cs="Arial"/>
              </w:rPr>
              <w:t xml:space="preserve"> Act 2014. </w:t>
            </w:r>
          </w:p>
        </w:tc>
        <w:tc>
          <w:tcPr>
            <w:tcW w:w="6945" w:type="dxa"/>
          </w:tcPr>
          <w:p w14:paraId="1630AB1F" w14:textId="77777777" w:rsidR="004C00F5" w:rsidRPr="0018428E" w:rsidRDefault="004C00F5" w:rsidP="006607E0">
            <w:pPr>
              <w:spacing w:before="120" w:after="120" w:line="276" w:lineRule="auto"/>
              <w:ind w:left="170" w:right="170"/>
              <w:rPr>
                <w:rFonts w:ascii="Arial" w:hAnsi="Arial" w:cs="Arial"/>
              </w:rPr>
            </w:pPr>
            <w:r w:rsidRPr="0018428E">
              <w:rPr>
                <w:rFonts w:ascii="Arial" w:hAnsi="Arial" w:cs="Arial"/>
              </w:rPr>
              <w:t xml:space="preserve">If </w:t>
            </w:r>
            <w:r>
              <w:rPr>
                <w:rFonts w:ascii="Arial" w:hAnsi="Arial" w:cs="Arial"/>
              </w:rPr>
              <w:t xml:space="preserve">your organisation provides </w:t>
            </w:r>
            <w:r w:rsidRPr="0018428E">
              <w:rPr>
                <w:rFonts w:ascii="Arial" w:hAnsi="Arial" w:cs="Arial"/>
              </w:rPr>
              <w:t>services to children, you must provide us with a copy of your Child Protection Policy.  Children’s services are defined as:</w:t>
            </w:r>
          </w:p>
          <w:p w14:paraId="642175DD" w14:textId="77777777" w:rsidR="004C00F5" w:rsidRPr="0018428E" w:rsidRDefault="004C00F5" w:rsidP="00C3229B">
            <w:pPr>
              <w:pStyle w:val="ListParagraph"/>
              <w:numPr>
                <w:ilvl w:val="0"/>
                <w:numId w:val="6"/>
              </w:numPr>
              <w:tabs>
                <w:tab w:val="left" w:pos="462"/>
              </w:tabs>
              <w:spacing w:before="120" w:after="120" w:line="276" w:lineRule="auto"/>
              <w:ind w:left="170" w:right="170" w:firstLine="0"/>
              <w:rPr>
                <w:rFonts w:ascii="Arial" w:eastAsia="Calibri" w:hAnsi="Arial" w:cs="Arial"/>
                <w:color w:val="000000"/>
                <w:sz w:val="20"/>
                <w:szCs w:val="20"/>
              </w:rPr>
            </w:pPr>
            <w:r w:rsidRPr="0018428E">
              <w:rPr>
                <w:rFonts w:ascii="Arial" w:eastAsia="Calibri" w:hAnsi="Arial" w:cs="Arial"/>
                <w:color w:val="000000"/>
                <w:sz w:val="20"/>
                <w:szCs w:val="20"/>
              </w:rPr>
              <w:t>Services to one or more children</w:t>
            </w:r>
          </w:p>
          <w:p w14:paraId="72B38290" w14:textId="77777777" w:rsidR="004C00F5" w:rsidRPr="0018428E" w:rsidRDefault="004C00F5" w:rsidP="00C3229B">
            <w:pPr>
              <w:pStyle w:val="ListParagraph"/>
              <w:numPr>
                <w:ilvl w:val="0"/>
                <w:numId w:val="6"/>
              </w:numPr>
              <w:tabs>
                <w:tab w:val="left" w:pos="462"/>
              </w:tabs>
              <w:spacing w:before="120" w:after="120" w:line="276" w:lineRule="auto"/>
              <w:ind w:left="170" w:right="170" w:firstLine="0"/>
              <w:rPr>
                <w:rFonts w:ascii="Arial" w:eastAsia="Calibri" w:hAnsi="Arial" w:cs="Arial"/>
                <w:color w:val="000000"/>
                <w:sz w:val="20"/>
                <w:szCs w:val="20"/>
              </w:rPr>
            </w:pPr>
            <w:r w:rsidRPr="0018428E">
              <w:rPr>
                <w:rFonts w:ascii="Arial" w:eastAsia="Calibri" w:hAnsi="Arial" w:cs="Arial"/>
                <w:color w:val="000000"/>
                <w:sz w:val="20"/>
                <w:szCs w:val="20"/>
              </w:rPr>
              <w:t>Services to adults in respect to</w:t>
            </w:r>
          </w:p>
          <w:p w14:paraId="6BA4C200" w14:textId="0791151D" w:rsidR="004C00F5" w:rsidRPr="0018428E" w:rsidRDefault="004C00F5" w:rsidP="00C3229B">
            <w:pPr>
              <w:pStyle w:val="ListParagraph"/>
              <w:numPr>
                <w:ilvl w:val="0"/>
                <w:numId w:val="6"/>
              </w:numPr>
              <w:tabs>
                <w:tab w:val="left" w:pos="462"/>
              </w:tabs>
              <w:spacing w:before="120" w:after="120" w:line="276" w:lineRule="auto"/>
              <w:ind w:left="462" w:right="170" w:hanging="292"/>
              <w:rPr>
                <w:rFonts w:ascii="Arial" w:eastAsia="Calibri" w:hAnsi="Arial" w:cs="Arial"/>
                <w:color w:val="000000"/>
                <w:sz w:val="20"/>
                <w:szCs w:val="20"/>
              </w:rPr>
            </w:pPr>
            <w:r w:rsidRPr="0018428E">
              <w:rPr>
                <w:rFonts w:ascii="Arial" w:eastAsia="Calibri" w:hAnsi="Arial" w:cs="Arial"/>
                <w:color w:val="000000"/>
                <w:sz w:val="20"/>
                <w:szCs w:val="20"/>
              </w:rPr>
              <w:t xml:space="preserve">Services provided to adults living in households that include one or children that: </w:t>
            </w:r>
          </w:p>
          <w:p w14:paraId="2AB36539" w14:textId="77777777" w:rsidR="004C00F5" w:rsidRDefault="004C00F5" w:rsidP="00C3229B">
            <w:pPr>
              <w:pStyle w:val="ListParagraph"/>
              <w:numPr>
                <w:ilvl w:val="0"/>
                <w:numId w:val="7"/>
              </w:numPr>
              <w:spacing w:before="120" w:after="120" w:line="276" w:lineRule="auto"/>
              <w:ind w:left="1029" w:right="170" w:hanging="284"/>
              <w:rPr>
                <w:rFonts w:ascii="Arial" w:eastAsia="Calibri" w:hAnsi="Arial" w:cs="Arial"/>
                <w:color w:val="000000"/>
                <w:sz w:val="20"/>
                <w:szCs w:val="20"/>
              </w:rPr>
            </w:pPr>
            <w:r>
              <w:rPr>
                <w:rFonts w:ascii="Arial" w:eastAsia="Calibri" w:hAnsi="Arial" w:cs="Arial"/>
                <w:color w:val="000000"/>
                <w:sz w:val="20"/>
                <w:szCs w:val="20"/>
              </w:rPr>
              <w:t>d</w:t>
            </w:r>
            <w:r w:rsidRPr="0018428E">
              <w:rPr>
                <w:rFonts w:ascii="Arial" w:eastAsia="Calibri" w:hAnsi="Arial" w:cs="Arial"/>
                <w:color w:val="000000"/>
                <w:sz w:val="20"/>
                <w:szCs w:val="20"/>
              </w:rPr>
              <w:t>o or may affect significantly any one or more aspects of the well-being of those children; and</w:t>
            </w:r>
          </w:p>
          <w:p w14:paraId="3F3F12D9" w14:textId="77777777" w:rsidR="004C00F5" w:rsidRPr="00AF7B34" w:rsidRDefault="004C00F5" w:rsidP="00AF7B34">
            <w:pPr>
              <w:pStyle w:val="ListParagraph"/>
              <w:numPr>
                <w:ilvl w:val="0"/>
                <w:numId w:val="7"/>
              </w:numPr>
              <w:spacing w:before="120" w:after="120" w:line="276" w:lineRule="auto"/>
              <w:ind w:left="1029" w:right="170" w:hanging="284"/>
              <w:rPr>
                <w:rFonts w:ascii="Arial" w:hAnsi="Arial" w:cs="Arial"/>
                <w:sz w:val="20"/>
                <w:szCs w:val="20"/>
              </w:rPr>
            </w:pPr>
            <w:r w:rsidRPr="00AF7B34">
              <w:rPr>
                <w:rFonts w:ascii="Arial" w:eastAsia="Calibri" w:hAnsi="Arial" w:cs="Arial"/>
                <w:color w:val="000000"/>
                <w:sz w:val="20"/>
                <w:szCs w:val="20"/>
                <w:lang w:eastAsia="en-NZ"/>
              </w:rPr>
              <w:t xml:space="preserve">may be prescribed/defined by the Governor-General by order of Council.  (Note: You can check if your service is included in an Order of Council on </w:t>
            </w:r>
            <w:hyperlink r:id="rId15" w:history="1">
              <w:r w:rsidRPr="00AF7B34">
                <w:rPr>
                  <w:rFonts w:ascii="Arial" w:eastAsia="Calibri" w:hAnsi="Arial" w:cs="Arial"/>
                  <w:color w:val="2F5496" w:themeColor="accent5" w:themeShade="BF"/>
                  <w:sz w:val="20"/>
                  <w:szCs w:val="20"/>
                  <w:lang w:eastAsia="en-NZ"/>
                </w:rPr>
                <w:t>www.legislation.govt.nz</w:t>
              </w:r>
            </w:hyperlink>
            <w:r w:rsidRPr="00AF7B34">
              <w:rPr>
                <w:rFonts w:ascii="Arial" w:eastAsia="Calibri" w:hAnsi="Arial" w:cs="Arial"/>
                <w:color w:val="000000"/>
                <w:sz w:val="20"/>
                <w:szCs w:val="20"/>
                <w:lang w:eastAsia="en-NZ"/>
              </w:rPr>
              <w:t xml:space="preserve">)  </w:t>
            </w:r>
          </w:p>
        </w:tc>
      </w:tr>
    </w:tbl>
    <w:p w14:paraId="5ED1EFBB" w14:textId="77777777" w:rsidR="004C00F5" w:rsidRPr="0018428E" w:rsidRDefault="004C00F5" w:rsidP="004C00F5">
      <w:pPr>
        <w:rPr>
          <w:rFonts w:ascii="Arial" w:hAnsi="Arial" w:cs="Arial"/>
          <w:b/>
          <w:color w:val="auto"/>
          <w:sz w:val="20"/>
          <w:szCs w:val="20"/>
        </w:rPr>
      </w:pPr>
    </w:p>
    <w:p w14:paraId="36E6C01C" w14:textId="77777777" w:rsidR="004C00F5" w:rsidRPr="0077726F" w:rsidRDefault="004C00F5" w:rsidP="004C00F5">
      <w:pPr>
        <w:rPr>
          <w:rFonts w:ascii="Arial" w:hAnsi="Arial" w:cs="Arial"/>
          <w:b/>
          <w:color w:val="auto"/>
          <w:szCs w:val="24"/>
        </w:rPr>
      </w:pPr>
      <w:r w:rsidRPr="0077726F">
        <w:rPr>
          <w:rFonts w:ascii="Arial" w:hAnsi="Arial" w:cs="Arial"/>
          <w:b/>
          <w:color w:val="auto"/>
          <w:szCs w:val="24"/>
        </w:rPr>
        <w:t>Section 7-Declaration</w:t>
      </w:r>
    </w:p>
    <w:p w14:paraId="4D64D095" w14:textId="77777777" w:rsidR="004C00F5" w:rsidRPr="0018428E" w:rsidRDefault="004C00F5" w:rsidP="004C00F5">
      <w:pPr>
        <w:rPr>
          <w:rFonts w:ascii="Arial" w:hAnsi="Arial" w:cs="Arial"/>
          <w:b/>
          <w:color w:val="auto"/>
          <w:sz w:val="20"/>
          <w:szCs w:val="20"/>
        </w:rPr>
      </w:pPr>
    </w:p>
    <w:tbl>
      <w:tblPr>
        <w:tblStyle w:val="TableGrid0"/>
        <w:tblW w:w="9634" w:type="dxa"/>
        <w:tblLook w:val="04A0" w:firstRow="1" w:lastRow="0" w:firstColumn="1" w:lastColumn="0" w:noHBand="0" w:noVBand="1"/>
      </w:tblPr>
      <w:tblGrid>
        <w:gridCol w:w="2689"/>
        <w:gridCol w:w="6945"/>
      </w:tblGrid>
      <w:tr w:rsidR="004C00F5" w:rsidRPr="0018428E" w14:paraId="2C2FAC07" w14:textId="77777777" w:rsidTr="00D96CB5">
        <w:tc>
          <w:tcPr>
            <w:tcW w:w="2689" w:type="dxa"/>
          </w:tcPr>
          <w:p w14:paraId="2FA2B8E0" w14:textId="77777777" w:rsidR="004C00F5" w:rsidRPr="00EB297E" w:rsidRDefault="004C00F5" w:rsidP="006607E0">
            <w:pPr>
              <w:spacing w:before="120" w:after="120" w:line="276" w:lineRule="auto"/>
              <w:ind w:right="170"/>
              <w:rPr>
                <w:rFonts w:ascii="Arial" w:hAnsi="Arial" w:cs="Arial"/>
              </w:rPr>
            </w:pPr>
            <w:r w:rsidRPr="00EB297E">
              <w:rPr>
                <w:rFonts w:ascii="Arial" w:hAnsi="Arial" w:cs="Arial"/>
              </w:rPr>
              <w:t>7.1 Signing</w:t>
            </w:r>
          </w:p>
        </w:tc>
        <w:tc>
          <w:tcPr>
            <w:tcW w:w="6945" w:type="dxa"/>
          </w:tcPr>
          <w:p w14:paraId="109B2D90" w14:textId="77777777" w:rsidR="004C00F5" w:rsidRPr="0018428E" w:rsidRDefault="004C00F5" w:rsidP="006607E0">
            <w:pPr>
              <w:ind w:left="169"/>
              <w:rPr>
                <w:rFonts w:ascii="Arial" w:hAnsi="Arial" w:cs="Arial"/>
              </w:rPr>
            </w:pPr>
            <w:r w:rsidRPr="0018428E">
              <w:rPr>
                <w:rFonts w:ascii="Arial" w:hAnsi="Arial" w:cs="Arial"/>
              </w:rPr>
              <w:t xml:space="preserve">Once you are happy with your </w:t>
            </w:r>
            <w:r>
              <w:rPr>
                <w:rFonts w:ascii="Arial" w:hAnsi="Arial" w:cs="Arial"/>
              </w:rPr>
              <w:t>application</w:t>
            </w:r>
            <w:r w:rsidRPr="0018428E">
              <w:rPr>
                <w:rFonts w:ascii="Arial" w:hAnsi="Arial" w:cs="Arial"/>
              </w:rPr>
              <w:t>, it must be signed by an authorised person in your organisation</w:t>
            </w:r>
            <w:r>
              <w:rPr>
                <w:rFonts w:ascii="Arial" w:hAnsi="Arial" w:cs="Arial"/>
              </w:rPr>
              <w:t>.</w:t>
            </w:r>
          </w:p>
        </w:tc>
      </w:tr>
    </w:tbl>
    <w:p w14:paraId="3BE763A8" w14:textId="77777777" w:rsidR="003F4B47" w:rsidRDefault="003F4B47" w:rsidP="008B0EC3">
      <w:pPr>
        <w:spacing w:after="200" w:line="276" w:lineRule="auto"/>
        <w:ind w:left="0" w:firstLine="0"/>
        <w:rPr>
          <w:rFonts w:ascii="Arial" w:eastAsiaTheme="minorEastAsia" w:hAnsi="Arial" w:cs="Arial"/>
        </w:rPr>
      </w:pPr>
    </w:p>
    <w:p w14:paraId="36E6F913" w14:textId="77777777" w:rsidR="003F4B47" w:rsidRDefault="003F4B47">
      <w:pPr>
        <w:spacing w:after="160" w:line="259" w:lineRule="auto"/>
        <w:ind w:left="0" w:firstLine="0"/>
        <w:rPr>
          <w:rFonts w:ascii="Arial" w:eastAsiaTheme="minorEastAsia" w:hAnsi="Arial" w:cs="Arial"/>
        </w:rPr>
      </w:pPr>
      <w:r>
        <w:rPr>
          <w:rFonts w:ascii="Arial" w:eastAsiaTheme="minorEastAsia" w:hAnsi="Arial" w:cs="Arial"/>
        </w:rPr>
        <w:br w:type="page"/>
      </w:r>
    </w:p>
    <w:p w14:paraId="55EE2DF6" w14:textId="77777777" w:rsidR="00526538" w:rsidRPr="00AF7B34" w:rsidRDefault="00526538" w:rsidP="003F4B47">
      <w:pPr>
        <w:pStyle w:val="BlockLabel"/>
        <w:ind w:left="-142"/>
      </w:pPr>
      <w:r w:rsidRPr="00AF7B34">
        <w:lastRenderedPageBreak/>
        <w:t xml:space="preserve">Appendix 2 </w:t>
      </w:r>
      <w:r w:rsidR="00D96CB5" w:rsidRPr="007D3ED0">
        <w:t xml:space="preserve">- Te Puni Kōkiri Regional </w:t>
      </w:r>
      <w:r w:rsidR="00D96CB5" w:rsidRPr="007D3ED0">
        <w:rPr>
          <w:lang w:eastAsia="en-NZ"/>
        </w:rPr>
        <w:t>Offices</w:t>
      </w:r>
      <w:r w:rsidR="00D96CB5">
        <w:rPr>
          <w:lang w:eastAsia="en-NZ"/>
        </w:rPr>
        <w:t xml:space="preserve"> </w:t>
      </w:r>
      <w:r w:rsidR="00D96CB5" w:rsidRPr="0040331B">
        <w:rPr>
          <w:lang w:eastAsia="en-NZ"/>
        </w:rPr>
        <w:t>|</w:t>
      </w:r>
      <w:r w:rsidR="00D96CB5">
        <w:rPr>
          <w:lang w:eastAsia="en-NZ"/>
        </w:rPr>
        <w:t xml:space="preserve"> </w:t>
      </w:r>
      <w:r w:rsidR="00D96CB5" w:rsidRPr="0040331B">
        <w:rPr>
          <w:lang w:eastAsia="en-NZ"/>
        </w:rPr>
        <w:t>Ngā Tari ā-Rohe o Te Puni Kōkiri</w:t>
      </w:r>
    </w:p>
    <w:tbl>
      <w:tblPr>
        <w:tblStyle w:val="TableGrid0"/>
        <w:tblW w:w="9158" w:type="dxa"/>
        <w:tblLayout w:type="fixed"/>
        <w:tblLook w:val="04A0" w:firstRow="1" w:lastRow="0" w:firstColumn="1" w:lastColumn="0" w:noHBand="0" w:noVBand="1"/>
      </w:tblPr>
      <w:tblGrid>
        <w:gridCol w:w="1781"/>
        <w:gridCol w:w="4324"/>
        <w:gridCol w:w="3053"/>
      </w:tblGrid>
      <w:tr w:rsidR="002911EF" w:rsidRPr="005A4F13" w14:paraId="66A60671" w14:textId="77777777" w:rsidTr="00AF7B34">
        <w:trPr>
          <w:trHeight w:val="224"/>
          <w:tblHeader/>
        </w:trPr>
        <w:tc>
          <w:tcPr>
            <w:tcW w:w="1781" w:type="dxa"/>
            <w:shd w:val="clear" w:color="auto" w:fill="auto"/>
            <w:hideMark/>
          </w:tcPr>
          <w:p w14:paraId="2D660AF6" w14:textId="77777777" w:rsidR="002911EF" w:rsidRPr="005A4F13" w:rsidRDefault="002911EF" w:rsidP="002911EF">
            <w:pPr>
              <w:tabs>
                <w:tab w:val="center" w:pos="1219"/>
                <w:tab w:val="left" w:pos="3273"/>
                <w:tab w:val="center" w:pos="5264"/>
              </w:tabs>
              <w:ind w:left="34" w:right="45" w:hanging="11"/>
              <w:rPr>
                <w:rFonts w:ascii="Arial" w:hAnsi="Arial" w:cs="Arial"/>
                <w:b/>
              </w:rPr>
            </w:pPr>
            <w:r w:rsidRPr="005A4F13">
              <w:rPr>
                <w:rFonts w:ascii="Arial" w:hAnsi="Arial" w:cs="Arial"/>
                <w:b/>
              </w:rPr>
              <w:t>Region</w:t>
            </w:r>
          </w:p>
        </w:tc>
        <w:tc>
          <w:tcPr>
            <w:tcW w:w="4324" w:type="dxa"/>
            <w:shd w:val="clear" w:color="auto" w:fill="auto"/>
            <w:hideMark/>
          </w:tcPr>
          <w:p w14:paraId="3EBF5BFB" w14:textId="77777777" w:rsidR="002911EF" w:rsidRPr="005A4F13" w:rsidRDefault="002911EF" w:rsidP="002911EF">
            <w:pPr>
              <w:tabs>
                <w:tab w:val="center" w:pos="1219"/>
                <w:tab w:val="left" w:pos="3273"/>
                <w:tab w:val="center" w:pos="5264"/>
              </w:tabs>
              <w:ind w:left="176" w:right="45" w:hanging="11"/>
              <w:rPr>
                <w:rFonts w:ascii="Arial" w:hAnsi="Arial" w:cs="Arial"/>
                <w:b/>
              </w:rPr>
            </w:pPr>
            <w:r>
              <w:rPr>
                <w:rFonts w:ascii="Arial" w:hAnsi="Arial" w:cs="Arial"/>
                <w:b/>
              </w:rPr>
              <w:t>Phone number</w:t>
            </w:r>
          </w:p>
        </w:tc>
        <w:tc>
          <w:tcPr>
            <w:tcW w:w="3053" w:type="dxa"/>
            <w:shd w:val="clear" w:color="auto" w:fill="auto"/>
            <w:hideMark/>
          </w:tcPr>
          <w:p w14:paraId="4E387324" w14:textId="77777777" w:rsidR="002911EF" w:rsidRPr="005A4F13" w:rsidRDefault="002911EF" w:rsidP="002911EF">
            <w:pPr>
              <w:tabs>
                <w:tab w:val="left" w:pos="3273"/>
                <w:tab w:val="center" w:pos="5264"/>
              </w:tabs>
              <w:ind w:left="20" w:right="45" w:hanging="3"/>
              <w:rPr>
                <w:rFonts w:ascii="Arial" w:hAnsi="Arial" w:cs="Arial"/>
                <w:b/>
                <w:color w:val="auto"/>
              </w:rPr>
            </w:pPr>
            <w:r w:rsidRPr="005A4F13">
              <w:rPr>
                <w:rFonts w:ascii="Arial" w:hAnsi="Arial" w:cs="Arial"/>
                <w:b/>
                <w:color w:val="auto"/>
              </w:rPr>
              <w:t>Email address</w:t>
            </w:r>
          </w:p>
        </w:tc>
      </w:tr>
      <w:tr w:rsidR="002911EF" w:rsidRPr="005A4F13" w14:paraId="23869423" w14:textId="77777777" w:rsidTr="00AF7B34">
        <w:trPr>
          <w:trHeight w:val="744"/>
        </w:trPr>
        <w:tc>
          <w:tcPr>
            <w:tcW w:w="1781" w:type="dxa"/>
            <w:shd w:val="clear" w:color="auto" w:fill="auto"/>
            <w:hideMark/>
          </w:tcPr>
          <w:p w14:paraId="0A51F924" w14:textId="77777777" w:rsidR="002911EF" w:rsidRPr="00F86908" w:rsidRDefault="002911EF" w:rsidP="00AF7B34">
            <w:pPr>
              <w:tabs>
                <w:tab w:val="center" w:pos="0"/>
                <w:tab w:val="left" w:pos="3273"/>
                <w:tab w:val="center" w:pos="5264"/>
              </w:tabs>
              <w:spacing w:before="240" w:after="360"/>
              <w:ind w:left="33"/>
              <w:rPr>
                <w:rFonts w:ascii="Arial" w:hAnsi="Arial" w:cs="Arial"/>
                <w:b/>
              </w:rPr>
            </w:pPr>
            <w:r w:rsidRPr="00F86908">
              <w:rPr>
                <w:rFonts w:ascii="Arial" w:hAnsi="Arial" w:cs="Arial"/>
                <w:b/>
              </w:rPr>
              <w:t xml:space="preserve">Te </w:t>
            </w:r>
            <w:proofErr w:type="spellStart"/>
            <w:r w:rsidRPr="00F86908">
              <w:rPr>
                <w:rFonts w:ascii="Arial" w:hAnsi="Arial" w:cs="Arial"/>
                <w:b/>
              </w:rPr>
              <w:t>Taitokerau</w:t>
            </w:r>
            <w:proofErr w:type="spellEnd"/>
            <w:r w:rsidRPr="00F86908">
              <w:rPr>
                <w:rFonts w:ascii="Arial" w:hAnsi="Arial" w:cs="Arial"/>
                <w:b/>
              </w:rPr>
              <w:t xml:space="preserve"> </w:t>
            </w:r>
          </w:p>
        </w:tc>
        <w:tc>
          <w:tcPr>
            <w:tcW w:w="4324" w:type="dxa"/>
            <w:shd w:val="clear" w:color="auto" w:fill="auto"/>
            <w:hideMark/>
          </w:tcPr>
          <w:p w14:paraId="05CF96A0" w14:textId="77777777" w:rsidR="002911EF" w:rsidRPr="005A4F13" w:rsidRDefault="002911EF" w:rsidP="002911EF">
            <w:pPr>
              <w:tabs>
                <w:tab w:val="center" w:pos="1219"/>
                <w:tab w:val="left" w:pos="3273"/>
                <w:tab w:val="center" w:pos="5264"/>
              </w:tabs>
              <w:spacing w:before="120" w:after="120"/>
              <w:ind w:left="169" w:right="46"/>
              <w:rPr>
                <w:rFonts w:ascii="Arial" w:hAnsi="Arial" w:cs="Arial"/>
              </w:rPr>
            </w:pPr>
            <w:r w:rsidRPr="005A4F13">
              <w:rPr>
                <w:rFonts w:ascii="Arial" w:hAnsi="Arial" w:cs="Arial"/>
              </w:rPr>
              <w:t>Phone: 0800 875 888</w:t>
            </w:r>
          </w:p>
        </w:tc>
        <w:tc>
          <w:tcPr>
            <w:tcW w:w="3053" w:type="dxa"/>
            <w:shd w:val="clear" w:color="auto" w:fill="auto"/>
            <w:hideMark/>
          </w:tcPr>
          <w:p w14:paraId="07D2229D"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16" w:history="1">
              <w:r w:rsidR="002911EF" w:rsidRPr="005A4F13">
                <w:rPr>
                  <w:rStyle w:val="Hyperlink"/>
                  <w:rFonts w:ascii="Arial" w:hAnsi="Arial" w:cs="Arial"/>
                  <w:color w:val="0000FF"/>
                </w:rPr>
                <w:t>tpk.te-taitokerau@tpk.govt.nz</w:t>
              </w:r>
            </w:hyperlink>
            <w:r w:rsidR="002911EF" w:rsidRPr="005A4F13">
              <w:rPr>
                <w:rFonts w:ascii="Arial" w:hAnsi="Arial" w:cs="Arial"/>
                <w:color w:val="0000FF"/>
              </w:rPr>
              <w:t xml:space="preserve"> </w:t>
            </w:r>
          </w:p>
        </w:tc>
      </w:tr>
      <w:tr w:rsidR="002911EF" w:rsidRPr="005A4F13" w14:paraId="3FB00DCD" w14:textId="77777777" w:rsidTr="00AF7B34">
        <w:trPr>
          <w:trHeight w:val="955"/>
        </w:trPr>
        <w:tc>
          <w:tcPr>
            <w:tcW w:w="1781" w:type="dxa"/>
            <w:shd w:val="clear" w:color="auto" w:fill="auto"/>
            <w:hideMark/>
          </w:tcPr>
          <w:p w14:paraId="7CEDD7E8" w14:textId="77777777" w:rsidR="002911EF" w:rsidRPr="00F86908" w:rsidRDefault="002911EF" w:rsidP="00AF7B34">
            <w:pPr>
              <w:tabs>
                <w:tab w:val="center" w:pos="1219"/>
                <w:tab w:val="left" w:pos="3273"/>
                <w:tab w:val="center" w:pos="5264"/>
              </w:tabs>
              <w:spacing w:before="240" w:after="360"/>
              <w:ind w:left="33" w:right="46"/>
              <w:jc w:val="both"/>
              <w:rPr>
                <w:rFonts w:ascii="Arial" w:hAnsi="Arial" w:cs="Arial"/>
                <w:b/>
              </w:rPr>
            </w:pPr>
            <w:r w:rsidRPr="00F86908">
              <w:rPr>
                <w:rFonts w:ascii="Arial" w:hAnsi="Arial" w:cs="Arial"/>
                <w:b/>
              </w:rPr>
              <w:t>Tāmaki Makaurau</w:t>
            </w:r>
          </w:p>
        </w:tc>
        <w:tc>
          <w:tcPr>
            <w:tcW w:w="4324" w:type="dxa"/>
            <w:shd w:val="clear" w:color="auto" w:fill="auto"/>
            <w:hideMark/>
          </w:tcPr>
          <w:p w14:paraId="4B80CD47" w14:textId="77777777" w:rsidR="002911EF" w:rsidRPr="005A4F13" w:rsidRDefault="002911EF" w:rsidP="002911EF">
            <w:pPr>
              <w:tabs>
                <w:tab w:val="center" w:pos="1219"/>
                <w:tab w:val="left" w:pos="3273"/>
                <w:tab w:val="center" w:pos="5264"/>
              </w:tabs>
              <w:spacing w:before="120" w:after="120"/>
              <w:ind w:left="173" w:right="46"/>
              <w:rPr>
                <w:rFonts w:ascii="Arial" w:hAnsi="Arial" w:cs="Arial"/>
              </w:rPr>
            </w:pPr>
            <w:r w:rsidRPr="005A4F13">
              <w:rPr>
                <w:rFonts w:ascii="Arial" w:hAnsi="Arial" w:cs="Arial"/>
              </w:rPr>
              <w:t>Phone: 0800 875 285</w:t>
            </w:r>
          </w:p>
        </w:tc>
        <w:tc>
          <w:tcPr>
            <w:tcW w:w="3053" w:type="dxa"/>
            <w:shd w:val="clear" w:color="auto" w:fill="auto"/>
            <w:hideMark/>
          </w:tcPr>
          <w:p w14:paraId="274FE926"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17" w:history="1">
              <w:r w:rsidR="002911EF" w:rsidRPr="005A4F13">
                <w:rPr>
                  <w:rStyle w:val="Hyperlink"/>
                  <w:rFonts w:ascii="Arial" w:hAnsi="Arial" w:cs="Arial"/>
                  <w:color w:val="0000FF"/>
                </w:rPr>
                <w:t>tpk.tamaki-makaurau@tpk.govt.nz</w:t>
              </w:r>
            </w:hyperlink>
            <w:r w:rsidR="002911EF" w:rsidRPr="005A4F13">
              <w:rPr>
                <w:rFonts w:ascii="Arial" w:hAnsi="Arial" w:cs="Arial"/>
                <w:color w:val="0000FF"/>
              </w:rPr>
              <w:t xml:space="preserve"> </w:t>
            </w:r>
          </w:p>
        </w:tc>
      </w:tr>
      <w:tr w:rsidR="002911EF" w:rsidRPr="005A4F13" w14:paraId="2A98A244" w14:textId="77777777" w:rsidTr="00AF7B34">
        <w:trPr>
          <w:trHeight w:val="755"/>
        </w:trPr>
        <w:tc>
          <w:tcPr>
            <w:tcW w:w="1781" w:type="dxa"/>
            <w:vMerge w:val="restart"/>
            <w:shd w:val="clear" w:color="auto" w:fill="auto"/>
            <w:hideMark/>
          </w:tcPr>
          <w:p w14:paraId="600E57C0" w14:textId="77777777" w:rsidR="002911EF" w:rsidRPr="00F86908" w:rsidRDefault="002911EF" w:rsidP="00AF7B34">
            <w:pPr>
              <w:tabs>
                <w:tab w:val="center" w:pos="1219"/>
                <w:tab w:val="left" w:pos="3273"/>
                <w:tab w:val="center" w:pos="5264"/>
              </w:tabs>
              <w:spacing w:before="240" w:after="360"/>
              <w:ind w:left="33" w:right="46"/>
              <w:jc w:val="both"/>
              <w:rPr>
                <w:rFonts w:ascii="Arial" w:hAnsi="Arial" w:cs="Arial"/>
                <w:b/>
              </w:rPr>
            </w:pPr>
            <w:r w:rsidRPr="00F86908">
              <w:rPr>
                <w:rFonts w:ascii="Arial" w:hAnsi="Arial" w:cs="Arial"/>
                <w:b/>
              </w:rPr>
              <w:t>Waikato-Waiariki</w:t>
            </w:r>
          </w:p>
        </w:tc>
        <w:tc>
          <w:tcPr>
            <w:tcW w:w="4324" w:type="dxa"/>
            <w:shd w:val="clear" w:color="auto" w:fill="auto"/>
            <w:hideMark/>
          </w:tcPr>
          <w:p w14:paraId="21493845" w14:textId="77777777" w:rsidR="002911EF" w:rsidRPr="00F86908" w:rsidRDefault="002911EF" w:rsidP="002911EF">
            <w:pPr>
              <w:tabs>
                <w:tab w:val="center" w:pos="1219"/>
                <w:tab w:val="left" w:pos="3273"/>
                <w:tab w:val="center" w:pos="5264"/>
              </w:tabs>
              <w:spacing w:before="120" w:after="120"/>
              <w:ind w:left="173" w:right="46"/>
              <w:rPr>
                <w:rFonts w:ascii="Arial" w:hAnsi="Arial" w:cs="Arial"/>
                <w:b/>
                <w:i/>
              </w:rPr>
            </w:pPr>
            <w:r w:rsidRPr="00F86908">
              <w:rPr>
                <w:rFonts w:ascii="Arial" w:hAnsi="Arial" w:cs="Arial"/>
                <w:b/>
                <w:i/>
              </w:rPr>
              <w:t>Hamilton</w:t>
            </w:r>
          </w:p>
          <w:p w14:paraId="1100688A" w14:textId="77777777" w:rsidR="002911EF" w:rsidRPr="005A4F13" w:rsidRDefault="002911EF" w:rsidP="002911EF">
            <w:pPr>
              <w:tabs>
                <w:tab w:val="center" w:pos="1219"/>
                <w:tab w:val="left" w:pos="3273"/>
                <w:tab w:val="center" w:pos="5264"/>
              </w:tabs>
              <w:spacing w:before="120" w:after="120"/>
              <w:ind w:left="173" w:right="46"/>
              <w:rPr>
                <w:rFonts w:ascii="Arial" w:hAnsi="Arial" w:cs="Arial"/>
              </w:rPr>
            </w:pPr>
            <w:r w:rsidRPr="005A4F13">
              <w:rPr>
                <w:rFonts w:ascii="Arial" w:hAnsi="Arial" w:cs="Arial"/>
              </w:rPr>
              <w:t>Phone: 0800 875 499</w:t>
            </w:r>
          </w:p>
        </w:tc>
        <w:tc>
          <w:tcPr>
            <w:tcW w:w="3053" w:type="dxa"/>
            <w:shd w:val="clear" w:color="auto" w:fill="auto"/>
            <w:hideMark/>
          </w:tcPr>
          <w:p w14:paraId="57B735D2"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18" w:history="1">
              <w:r w:rsidR="002911EF" w:rsidRPr="005A4F13">
                <w:rPr>
                  <w:rStyle w:val="Hyperlink"/>
                  <w:rFonts w:ascii="Arial" w:hAnsi="Arial" w:cs="Arial"/>
                  <w:color w:val="0000FF"/>
                </w:rPr>
                <w:t>tpk.waikato@tpk.govt.nz</w:t>
              </w:r>
            </w:hyperlink>
            <w:r w:rsidR="002911EF" w:rsidRPr="005A4F13">
              <w:rPr>
                <w:rFonts w:ascii="Arial" w:hAnsi="Arial" w:cs="Arial"/>
                <w:color w:val="0000FF"/>
              </w:rPr>
              <w:t xml:space="preserve"> </w:t>
            </w:r>
          </w:p>
        </w:tc>
      </w:tr>
      <w:tr w:rsidR="002911EF" w:rsidRPr="005A4F13" w14:paraId="5AC731A8" w14:textId="77777777" w:rsidTr="00AF7B34">
        <w:trPr>
          <w:trHeight w:val="767"/>
        </w:trPr>
        <w:tc>
          <w:tcPr>
            <w:tcW w:w="1781" w:type="dxa"/>
            <w:vMerge/>
            <w:shd w:val="clear" w:color="auto" w:fill="auto"/>
            <w:vAlign w:val="center"/>
            <w:hideMark/>
          </w:tcPr>
          <w:p w14:paraId="3C95D089" w14:textId="77777777" w:rsidR="002911EF" w:rsidRPr="00F86908" w:rsidRDefault="002911EF" w:rsidP="00AF7B34">
            <w:pPr>
              <w:spacing w:before="240" w:after="360"/>
              <w:ind w:left="33"/>
              <w:rPr>
                <w:rFonts w:ascii="Arial" w:hAnsi="Arial" w:cs="Arial"/>
                <w:b/>
              </w:rPr>
            </w:pPr>
          </w:p>
        </w:tc>
        <w:tc>
          <w:tcPr>
            <w:tcW w:w="4324" w:type="dxa"/>
            <w:shd w:val="clear" w:color="auto" w:fill="auto"/>
            <w:hideMark/>
          </w:tcPr>
          <w:p w14:paraId="5A6DFCB2" w14:textId="77777777" w:rsidR="002911EF" w:rsidRPr="00F86908" w:rsidRDefault="002911EF" w:rsidP="002911EF">
            <w:pPr>
              <w:tabs>
                <w:tab w:val="center" w:pos="1219"/>
                <w:tab w:val="left" w:pos="3273"/>
                <w:tab w:val="center" w:pos="5264"/>
              </w:tabs>
              <w:spacing w:before="120" w:after="120"/>
              <w:ind w:left="173" w:right="46"/>
              <w:rPr>
                <w:rFonts w:ascii="Arial" w:hAnsi="Arial" w:cs="Arial"/>
                <w:b/>
                <w:i/>
              </w:rPr>
            </w:pPr>
            <w:r w:rsidRPr="00F86908">
              <w:rPr>
                <w:rFonts w:ascii="Arial" w:hAnsi="Arial" w:cs="Arial"/>
                <w:b/>
                <w:i/>
              </w:rPr>
              <w:t>Tauranga</w:t>
            </w:r>
          </w:p>
          <w:p w14:paraId="48842C34" w14:textId="77777777" w:rsidR="002911EF" w:rsidRPr="005A4F13" w:rsidRDefault="002911EF" w:rsidP="002911EF">
            <w:pPr>
              <w:tabs>
                <w:tab w:val="center" w:pos="1219"/>
                <w:tab w:val="left" w:pos="3273"/>
                <w:tab w:val="center" w:pos="5264"/>
              </w:tabs>
              <w:spacing w:before="120" w:after="120"/>
              <w:ind w:left="173" w:right="46"/>
              <w:rPr>
                <w:rFonts w:ascii="Arial" w:hAnsi="Arial" w:cs="Arial"/>
              </w:rPr>
            </w:pPr>
            <w:r w:rsidRPr="005A4F13">
              <w:rPr>
                <w:rFonts w:ascii="Arial" w:hAnsi="Arial" w:cs="Arial"/>
              </w:rPr>
              <w:t>Phone: 0800 875 499</w:t>
            </w:r>
          </w:p>
        </w:tc>
        <w:tc>
          <w:tcPr>
            <w:tcW w:w="3053" w:type="dxa"/>
            <w:shd w:val="clear" w:color="auto" w:fill="auto"/>
            <w:hideMark/>
          </w:tcPr>
          <w:p w14:paraId="11A0A42E"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19" w:history="1">
              <w:r w:rsidR="002911EF" w:rsidRPr="005A4F13">
                <w:rPr>
                  <w:rStyle w:val="Hyperlink"/>
                  <w:rFonts w:ascii="Arial" w:hAnsi="Arial" w:cs="Arial"/>
                  <w:color w:val="0000FF"/>
                </w:rPr>
                <w:t>tpk.tauranga@tpk.govt.nz</w:t>
              </w:r>
            </w:hyperlink>
            <w:r w:rsidR="002911EF" w:rsidRPr="005A4F13">
              <w:rPr>
                <w:rFonts w:ascii="Arial" w:hAnsi="Arial" w:cs="Arial"/>
                <w:color w:val="0000FF"/>
              </w:rPr>
              <w:t xml:space="preserve"> </w:t>
            </w:r>
          </w:p>
        </w:tc>
      </w:tr>
      <w:tr w:rsidR="002911EF" w:rsidRPr="005A4F13" w14:paraId="09FC489E" w14:textId="77777777" w:rsidTr="00AF7B34">
        <w:trPr>
          <w:trHeight w:val="767"/>
        </w:trPr>
        <w:tc>
          <w:tcPr>
            <w:tcW w:w="1781" w:type="dxa"/>
            <w:vMerge/>
            <w:shd w:val="clear" w:color="auto" w:fill="auto"/>
            <w:vAlign w:val="center"/>
            <w:hideMark/>
          </w:tcPr>
          <w:p w14:paraId="26C8D5AC" w14:textId="77777777" w:rsidR="002911EF" w:rsidRPr="00F86908" w:rsidRDefault="002911EF" w:rsidP="00AF7B34">
            <w:pPr>
              <w:spacing w:before="240" w:after="360"/>
              <w:ind w:left="33"/>
              <w:rPr>
                <w:rFonts w:ascii="Arial" w:hAnsi="Arial" w:cs="Arial"/>
                <w:b/>
              </w:rPr>
            </w:pPr>
          </w:p>
        </w:tc>
        <w:tc>
          <w:tcPr>
            <w:tcW w:w="4324" w:type="dxa"/>
            <w:shd w:val="clear" w:color="auto" w:fill="auto"/>
            <w:hideMark/>
          </w:tcPr>
          <w:p w14:paraId="01B9E095" w14:textId="77777777" w:rsidR="002911EF" w:rsidRPr="00F86908" w:rsidRDefault="002911EF" w:rsidP="002911EF">
            <w:pPr>
              <w:tabs>
                <w:tab w:val="center" w:pos="1219"/>
                <w:tab w:val="left" w:pos="3273"/>
                <w:tab w:val="center" w:pos="5264"/>
              </w:tabs>
              <w:spacing w:before="120" w:after="120"/>
              <w:ind w:left="173" w:right="46"/>
              <w:rPr>
                <w:rFonts w:ascii="Arial" w:hAnsi="Arial" w:cs="Arial"/>
                <w:b/>
                <w:i/>
              </w:rPr>
            </w:pPr>
            <w:r w:rsidRPr="00F86908">
              <w:rPr>
                <w:rFonts w:ascii="Arial" w:hAnsi="Arial" w:cs="Arial"/>
                <w:b/>
                <w:i/>
              </w:rPr>
              <w:t>Whakatāne</w:t>
            </w:r>
          </w:p>
          <w:p w14:paraId="52E97757" w14:textId="77777777" w:rsidR="002911EF" w:rsidRPr="005A4F13" w:rsidRDefault="002911EF" w:rsidP="002911EF">
            <w:pPr>
              <w:tabs>
                <w:tab w:val="center" w:pos="1219"/>
                <w:tab w:val="left" w:pos="3273"/>
                <w:tab w:val="center" w:pos="5264"/>
              </w:tabs>
              <w:spacing w:before="120" w:after="120"/>
              <w:ind w:left="173" w:right="46"/>
              <w:rPr>
                <w:rFonts w:ascii="Arial" w:hAnsi="Arial" w:cs="Arial"/>
              </w:rPr>
            </w:pPr>
            <w:r w:rsidRPr="005A4F13">
              <w:rPr>
                <w:rFonts w:ascii="Arial" w:hAnsi="Arial" w:cs="Arial"/>
              </w:rPr>
              <w:t>Phone: 0800 875 499</w:t>
            </w:r>
          </w:p>
        </w:tc>
        <w:tc>
          <w:tcPr>
            <w:tcW w:w="3053" w:type="dxa"/>
            <w:shd w:val="clear" w:color="auto" w:fill="auto"/>
            <w:hideMark/>
          </w:tcPr>
          <w:p w14:paraId="61941BD3"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20" w:history="1">
              <w:r w:rsidR="002911EF" w:rsidRPr="005A4F13">
                <w:rPr>
                  <w:rStyle w:val="Hyperlink"/>
                  <w:rFonts w:ascii="Arial" w:hAnsi="Arial" w:cs="Arial"/>
                  <w:color w:val="0000FF"/>
                </w:rPr>
                <w:t>tpk.whakatane@tpk.govt.nz</w:t>
              </w:r>
            </w:hyperlink>
            <w:r w:rsidR="002911EF" w:rsidRPr="005A4F13">
              <w:rPr>
                <w:rFonts w:ascii="Arial" w:hAnsi="Arial" w:cs="Arial"/>
                <w:color w:val="0000FF"/>
              </w:rPr>
              <w:t xml:space="preserve"> </w:t>
            </w:r>
          </w:p>
        </w:tc>
      </w:tr>
      <w:tr w:rsidR="002911EF" w:rsidRPr="005A4F13" w14:paraId="340C9840" w14:textId="77777777" w:rsidTr="00AF7B34">
        <w:trPr>
          <w:trHeight w:val="767"/>
        </w:trPr>
        <w:tc>
          <w:tcPr>
            <w:tcW w:w="1781" w:type="dxa"/>
            <w:vMerge/>
            <w:shd w:val="clear" w:color="auto" w:fill="auto"/>
            <w:vAlign w:val="center"/>
            <w:hideMark/>
          </w:tcPr>
          <w:p w14:paraId="2E7A9C82" w14:textId="77777777" w:rsidR="002911EF" w:rsidRPr="00F86908" w:rsidRDefault="002911EF" w:rsidP="00AF7B34">
            <w:pPr>
              <w:spacing w:before="240" w:after="360"/>
              <w:ind w:left="33"/>
              <w:rPr>
                <w:rFonts w:ascii="Arial" w:hAnsi="Arial" w:cs="Arial"/>
                <w:b/>
              </w:rPr>
            </w:pPr>
          </w:p>
        </w:tc>
        <w:tc>
          <w:tcPr>
            <w:tcW w:w="4324" w:type="dxa"/>
            <w:shd w:val="clear" w:color="auto" w:fill="auto"/>
            <w:hideMark/>
          </w:tcPr>
          <w:p w14:paraId="30D2E92A" w14:textId="77777777" w:rsidR="002911EF" w:rsidRPr="00F86908" w:rsidRDefault="002911EF" w:rsidP="002911EF">
            <w:pPr>
              <w:tabs>
                <w:tab w:val="center" w:pos="1219"/>
                <w:tab w:val="left" w:pos="3273"/>
                <w:tab w:val="center" w:pos="5264"/>
              </w:tabs>
              <w:spacing w:before="120" w:after="120"/>
              <w:ind w:left="173" w:right="46"/>
              <w:rPr>
                <w:rFonts w:ascii="Arial" w:hAnsi="Arial" w:cs="Arial"/>
                <w:b/>
                <w:i/>
              </w:rPr>
            </w:pPr>
            <w:r w:rsidRPr="00F86908">
              <w:rPr>
                <w:rFonts w:ascii="Arial" w:hAnsi="Arial" w:cs="Arial"/>
                <w:b/>
                <w:i/>
              </w:rPr>
              <w:t>Rotorua</w:t>
            </w:r>
          </w:p>
          <w:p w14:paraId="2647C41B" w14:textId="77777777" w:rsidR="002911EF" w:rsidRPr="005A4F13" w:rsidRDefault="002911EF" w:rsidP="002911EF">
            <w:pPr>
              <w:tabs>
                <w:tab w:val="center" w:pos="1219"/>
                <w:tab w:val="left" w:pos="3273"/>
                <w:tab w:val="center" w:pos="5264"/>
              </w:tabs>
              <w:spacing w:before="120" w:after="120"/>
              <w:ind w:left="173" w:right="46"/>
              <w:rPr>
                <w:rFonts w:ascii="Arial" w:hAnsi="Arial" w:cs="Arial"/>
              </w:rPr>
            </w:pPr>
            <w:r w:rsidRPr="005A4F13">
              <w:rPr>
                <w:rFonts w:ascii="Arial" w:hAnsi="Arial" w:cs="Arial"/>
              </w:rPr>
              <w:t>Phone: 0800 875 499</w:t>
            </w:r>
          </w:p>
        </w:tc>
        <w:tc>
          <w:tcPr>
            <w:tcW w:w="3053" w:type="dxa"/>
            <w:shd w:val="clear" w:color="auto" w:fill="auto"/>
            <w:hideMark/>
          </w:tcPr>
          <w:p w14:paraId="2A3AFD1A"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21" w:history="1">
              <w:r w:rsidR="002911EF" w:rsidRPr="005A4F13">
                <w:rPr>
                  <w:rStyle w:val="Hyperlink"/>
                  <w:rFonts w:ascii="Arial" w:hAnsi="Arial" w:cs="Arial"/>
                  <w:color w:val="0000FF"/>
                </w:rPr>
                <w:t>tpk.rotorua@tpk.govt.nz</w:t>
              </w:r>
            </w:hyperlink>
            <w:r w:rsidR="002911EF" w:rsidRPr="005A4F13">
              <w:rPr>
                <w:rFonts w:ascii="Arial" w:hAnsi="Arial" w:cs="Arial"/>
                <w:color w:val="0000FF"/>
              </w:rPr>
              <w:t xml:space="preserve"> </w:t>
            </w:r>
          </w:p>
        </w:tc>
      </w:tr>
      <w:tr w:rsidR="002911EF" w:rsidRPr="005A4F13" w14:paraId="3DCB6E9C" w14:textId="77777777" w:rsidTr="00AF7B34">
        <w:trPr>
          <w:trHeight w:val="755"/>
        </w:trPr>
        <w:tc>
          <w:tcPr>
            <w:tcW w:w="1781" w:type="dxa"/>
            <w:vMerge w:val="restart"/>
            <w:shd w:val="clear" w:color="auto" w:fill="auto"/>
            <w:hideMark/>
          </w:tcPr>
          <w:p w14:paraId="6239A5DE" w14:textId="77777777" w:rsidR="002911EF" w:rsidRPr="00F86908" w:rsidRDefault="002911EF" w:rsidP="00AF7B34">
            <w:pPr>
              <w:tabs>
                <w:tab w:val="center" w:pos="1219"/>
                <w:tab w:val="left" w:pos="3273"/>
                <w:tab w:val="center" w:pos="5264"/>
              </w:tabs>
              <w:spacing w:before="240" w:after="360"/>
              <w:ind w:left="33" w:right="46"/>
              <w:jc w:val="both"/>
              <w:rPr>
                <w:rFonts w:ascii="Arial" w:hAnsi="Arial" w:cs="Arial"/>
                <w:b/>
              </w:rPr>
            </w:pPr>
            <w:r w:rsidRPr="00F86908">
              <w:rPr>
                <w:rFonts w:ascii="Arial" w:hAnsi="Arial" w:cs="Arial"/>
                <w:b/>
              </w:rPr>
              <w:t>Ikaroa-Rāwhiti</w:t>
            </w:r>
          </w:p>
        </w:tc>
        <w:tc>
          <w:tcPr>
            <w:tcW w:w="4324" w:type="dxa"/>
            <w:shd w:val="clear" w:color="auto" w:fill="auto"/>
            <w:hideMark/>
          </w:tcPr>
          <w:p w14:paraId="589D0E96" w14:textId="77777777" w:rsidR="002911EF" w:rsidRPr="00F86908" w:rsidRDefault="002911EF" w:rsidP="002911EF">
            <w:pPr>
              <w:tabs>
                <w:tab w:val="center" w:pos="1219"/>
                <w:tab w:val="left" w:pos="3273"/>
                <w:tab w:val="center" w:pos="5264"/>
              </w:tabs>
              <w:spacing w:before="120" w:after="120"/>
              <w:ind w:left="173" w:right="46"/>
              <w:rPr>
                <w:rFonts w:ascii="Arial" w:hAnsi="Arial" w:cs="Arial"/>
                <w:b/>
                <w:i/>
              </w:rPr>
            </w:pPr>
            <w:r w:rsidRPr="00F86908">
              <w:rPr>
                <w:rFonts w:ascii="Arial" w:hAnsi="Arial" w:cs="Arial"/>
                <w:b/>
                <w:i/>
              </w:rPr>
              <w:t>Gisborne</w:t>
            </w:r>
          </w:p>
          <w:p w14:paraId="1C4581A3" w14:textId="77777777" w:rsidR="002911EF" w:rsidRPr="005A4F13" w:rsidRDefault="002911EF" w:rsidP="002911EF">
            <w:pPr>
              <w:tabs>
                <w:tab w:val="center" w:pos="1219"/>
                <w:tab w:val="left" w:pos="3273"/>
                <w:tab w:val="center" w:pos="5264"/>
              </w:tabs>
              <w:spacing w:before="120" w:after="120"/>
              <w:ind w:left="173" w:right="46"/>
              <w:rPr>
                <w:rFonts w:ascii="Arial" w:hAnsi="Arial" w:cs="Arial"/>
                <w:color w:val="555555"/>
              </w:rPr>
            </w:pPr>
            <w:r w:rsidRPr="005A4F13">
              <w:rPr>
                <w:rFonts w:ascii="Arial" w:hAnsi="Arial" w:cs="Arial"/>
              </w:rPr>
              <w:t>Phone: 0800 875 447</w:t>
            </w:r>
          </w:p>
        </w:tc>
        <w:tc>
          <w:tcPr>
            <w:tcW w:w="3053" w:type="dxa"/>
            <w:shd w:val="clear" w:color="auto" w:fill="auto"/>
            <w:hideMark/>
          </w:tcPr>
          <w:p w14:paraId="318B0855"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22" w:history="1">
              <w:r w:rsidR="002911EF" w:rsidRPr="005A4F13">
                <w:rPr>
                  <w:rStyle w:val="Hyperlink"/>
                  <w:rFonts w:ascii="Arial" w:hAnsi="Arial" w:cs="Arial"/>
                  <w:color w:val="0000FF"/>
                </w:rPr>
                <w:t>tpk.tairawhiti@tpk.govt.nz</w:t>
              </w:r>
            </w:hyperlink>
            <w:r w:rsidR="002911EF" w:rsidRPr="005A4F13">
              <w:rPr>
                <w:rFonts w:ascii="Arial" w:hAnsi="Arial" w:cs="Arial"/>
                <w:color w:val="0000FF"/>
              </w:rPr>
              <w:t>.</w:t>
            </w:r>
          </w:p>
        </w:tc>
      </w:tr>
      <w:tr w:rsidR="002911EF" w:rsidRPr="005A4F13" w14:paraId="0EFD3478" w14:textId="77777777" w:rsidTr="00AF7B34">
        <w:trPr>
          <w:trHeight w:val="767"/>
        </w:trPr>
        <w:tc>
          <w:tcPr>
            <w:tcW w:w="1781" w:type="dxa"/>
            <w:vMerge/>
            <w:shd w:val="clear" w:color="auto" w:fill="auto"/>
            <w:vAlign w:val="center"/>
            <w:hideMark/>
          </w:tcPr>
          <w:p w14:paraId="405F2652" w14:textId="77777777" w:rsidR="002911EF" w:rsidRPr="00F86908" w:rsidRDefault="002911EF" w:rsidP="00AF7B34">
            <w:pPr>
              <w:spacing w:before="240" w:after="360"/>
              <w:ind w:left="33"/>
              <w:rPr>
                <w:rFonts w:ascii="Arial" w:hAnsi="Arial" w:cs="Arial"/>
                <w:b/>
              </w:rPr>
            </w:pPr>
          </w:p>
        </w:tc>
        <w:tc>
          <w:tcPr>
            <w:tcW w:w="4324" w:type="dxa"/>
            <w:shd w:val="clear" w:color="auto" w:fill="auto"/>
            <w:hideMark/>
          </w:tcPr>
          <w:p w14:paraId="1D4DF4DA" w14:textId="77777777" w:rsidR="002911EF" w:rsidRPr="00F86908" w:rsidRDefault="002911EF" w:rsidP="002911EF">
            <w:pPr>
              <w:tabs>
                <w:tab w:val="center" w:pos="1219"/>
                <w:tab w:val="left" w:pos="3273"/>
                <w:tab w:val="center" w:pos="5264"/>
              </w:tabs>
              <w:spacing w:before="120" w:after="120"/>
              <w:ind w:left="173" w:right="46"/>
              <w:rPr>
                <w:rFonts w:ascii="Arial" w:hAnsi="Arial" w:cs="Arial"/>
                <w:b/>
                <w:i/>
              </w:rPr>
            </w:pPr>
            <w:r w:rsidRPr="00F86908">
              <w:rPr>
                <w:rFonts w:ascii="Arial" w:hAnsi="Arial" w:cs="Arial"/>
                <w:b/>
                <w:i/>
              </w:rPr>
              <w:t>Hastings</w:t>
            </w:r>
          </w:p>
          <w:p w14:paraId="52B71999" w14:textId="77777777" w:rsidR="002911EF" w:rsidRPr="005A4F13" w:rsidRDefault="002911EF" w:rsidP="002911EF">
            <w:pPr>
              <w:tabs>
                <w:tab w:val="center" w:pos="1219"/>
                <w:tab w:val="left" w:pos="3273"/>
                <w:tab w:val="center" w:pos="5264"/>
              </w:tabs>
              <w:spacing w:before="120" w:after="120"/>
              <w:ind w:left="173" w:right="46"/>
              <w:rPr>
                <w:rFonts w:ascii="Arial" w:hAnsi="Arial" w:cs="Arial"/>
              </w:rPr>
            </w:pPr>
            <w:r w:rsidRPr="005A4F13">
              <w:rPr>
                <w:rFonts w:ascii="Arial" w:hAnsi="Arial" w:cs="Arial"/>
              </w:rPr>
              <w:t>Phone: 0800 875 447</w:t>
            </w:r>
          </w:p>
        </w:tc>
        <w:tc>
          <w:tcPr>
            <w:tcW w:w="3053" w:type="dxa"/>
            <w:shd w:val="clear" w:color="auto" w:fill="auto"/>
            <w:hideMark/>
          </w:tcPr>
          <w:p w14:paraId="555DEA95"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23" w:history="1">
              <w:r w:rsidR="002911EF" w:rsidRPr="005A4F13">
                <w:rPr>
                  <w:rStyle w:val="Hyperlink"/>
                  <w:rFonts w:ascii="Arial" w:hAnsi="Arial" w:cs="Arial"/>
                  <w:color w:val="0000FF"/>
                </w:rPr>
                <w:t>tpk.takitimu@tpk.govt.nz</w:t>
              </w:r>
            </w:hyperlink>
          </w:p>
        </w:tc>
      </w:tr>
      <w:tr w:rsidR="002911EF" w:rsidRPr="005A4F13" w14:paraId="0407BA50" w14:textId="77777777" w:rsidTr="00AF7B34">
        <w:trPr>
          <w:trHeight w:val="731"/>
        </w:trPr>
        <w:tc>
          <w:tcPr>
            <w:tcW w:w="1781" w:type="dxa"/>
            <w:shd w:val="clear" w:color="auto" w:fill="auto"/>
            <w:hideMark/>
          </w:tcPr>
          <w:p w14:paraId="22D28702" w14:textId="77777777" w:rsidR="002911EF" w:rsidRPr="00F86908" w:rsidRDefault="002911EF" w:rsidP="00AF7B34">
            <w:pPr>
              <w:tabs>
                <w:tab w:val="center" w:pos="1219"/>
                <w:tab w:val="left" w:pos="3273"/>
                <w:tab w:val="center" w:pos="5264"/>
              </w:tabs>
              <w:spacing w:before="240" w:after="360"/>
              <w:ind w:left="33" w:right="46"/>
              <w:rPr>
                <w:rFonts w:ascii="Arial" w:hAnsi="Arial" w:cs="Arial"/>
                <w:b/>
              </w:rPr>
            </w:pPr>
            <w:r w:rsidRPr="00F86908">
              <w:rPr>
                <w:rFonts w:ascii="Arial" w:hAnsi="Arial" w:cs="Arial"/>
                <w:b/>
              </w:rPr>
              <w:t>Te Tai Hauāuru</w:t>
            </w:r>
          </w:p>
        </w:tc>
        <w:tc>
          <w:tcPr>
            <w:tcW w:w="4324" w:type="dxa"/>
            <w:shd w:val="clear" w:color="auto" w:fill="auto"/>
            <w:hideMark/>
          </w:tcPr>
          <w:p w14:paraId="01922009" w14:textId="77777777" w:rsidR="002911EF" w:rsidRPr="005A4F13" w:rsidRDefault="002911EF" w:rsidP="002911EF">
            <w:pPr>
              <w:tabs>
                <w:tab w:val="center" w:pos="1219"/>
                <w:tab w:val="left" w:pos="3273"/>
                <w:tab w:val="center" w:pos="5264"/>
              </w:tabs>
              <w:spacing w:before="120" w:after="120"/>
              <w:ind w:left="176" w:right="46"/>
              <w:rPr>
                <w:rFonts w:ascii="Arial" w:hAnsi="Arial" w:cs="Arial"/>
              </w:rPr>
            </w:pPr>
            <w:r w:rsidRPr="005A4F13">
              <w:rPr>
                <w:rFonts w:ascii="Arial" w:hAnsi="Arial" w:cs="Arial"/>
              </w:rPr>
              <w:t>Phone: 0800 875 884</w:t>
            </w:r>
          </w:p>
        </w:tc>
        <w:tc>
          <w:tcPr>
            <w:tcW w:w="3053" w:type="dxa"/>
            <w:shd w:val="clear" w:color="auto" w:fill="auto"/>
            <w:hideMark/>
          </w:tcPr>
          <w:p w14:paraId="5DE3B79C"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24" w:history="1">
              <w:r w:rsidR="002911EF" w:rsidRPr="005A4F13">
                <w:rPr>
                  <w:rStyle w:val="Hyperlink"/>
                  <w:rFonts w:ascii="Arial" w:hAnsi="Arial" w:cs="Arial"/>
                  <w:color w:val="0000FF"/>
                </w:rPr>
                <w:t>tpk.tetaihauauru@tpk.govt.nz</w:t>
              </w:r>
            </w:hyperlink>
          </w:p>
        </w:tc>
      </w:tr>
      <w:tr w:rsidR="002911EF" w:rsidRPr="005A4F13" w14:paraId="5F58FA49" w14:textId="77777777" w:rsidTr="00AF7B34">
        <w:trPr>
          <w:trHeight w:val="744"/>
        </w:trPr>
        <w:tc>
          <w:tcPr>
            <w:tcW w:w="1781" w:type="dxa"/>
            <w:shd w:val="clear" w:color="auto" w:fill="auto"/>
            <w:hideMark/>
          </w:tcPr>
          <w:p w14:paraId="37833773" w14:textId="77777777" w:rsidR="002911EF" w:rsidRPr="00F86908" w:rsidRDefault="002911EF" w:rsidP="00AF7B34">
            <w:pPr>
              <w:tabs>
                <w:tab w:val="center" w:pos="1219"/>
                <w:tab w:val="left" w:pos="3273"/>
                <w:tab w:val="center" w:pos="5264"/>
              </w:tabs>
              <w:spacing w:before="240" w:after="360"/>
              <w:ind w:left="33" w:right="46"/>
              <w:rPr>
                <w:rFonts w:ascii="Arial" w:hAnsi="Arial" w:cs="Arial"/>
                <w:b/>
              </w:rPr>
            </w:pPr>
            <w:r w:rsidRPr="00F86908">
              <w:rPr>
                <w:rFonts w:ascii="Arial" w:hAnsi="Arial" w:cs="Arial"/>
                <w:b/>
              </w:rPr>
              <w:t>Te Waipounamu</w:t>
            </w:r>
          </w:p>
        </w:tc>
        <w:tc>
          <w:tcPr>
            <w:tcW w:w="4324" w:type="dxa"/>
            <w:shd w:val="clear" w:color="auto" w:fill="auto"/>
            <w:hideMark/>
          </w:tcPr>
          <w:p w14:paraId="3FF30CF2" w14:textId="77777777" w:rsidR="002911EF" w:rsidRPr="005A4F13" w:rsidRDefault="002911EF" w:rsidP="002911EF">
            <w:pPr>
              <w:tabs>
                <w:tab w:val="center" w:pos="1219"/>
                <w:tab w:val="left" w:pos="3273"/>
                <w:tab w:val="center" w:pos="5264"/>
              </w:tabs>
              <w:spacing w:before="120" w:after="120"/>
              <w:ind w:left="173" w:right="46"/>
              <w:rPr>
                <w:rFonts w:ascii="Arial" w:hAnsi="Arial" w:cs="Arial"/>
              </w:rPr>
            </w:pPr>
            <w:r w:rsidRPr="005A4F13">
              <w:rPr>
                <w:rFonts w:ascii="Arial" w:hAnsi="Arial" w:cs="Arial"/>
              </w:rPr>
              <w:t>Phone: 0800 875 839</w:t>
            </w:r>
          </w:p>
        </w:tc>
        <w:tc>
          <w:tcPr>
            <w:tcW w:w="3053" w:type="dxa"/>
            <w:shd w:val="clear" w:color="auto" w:fill="auto"/>
            <w:hideMark/>
          </w:tcPr>
          <w:p w14:paraId="6A447568" w14:textId="77777777" w:rsidR="002911EF" w:rsidRPr="005A4F13" w:rsidRDefault="00000000" w:rsidP="002911EF">
            <w:pPr>
              <w:tabs>
                <w:tab w:val="left" w:pos="3273"/>
                <w:tab w:val="center" w:pos="5264"/>
              </w:tabs>
              <w:spacing w:before="120" w:after="120"/>
              <w:ind w:left="20" w:right="45" w:hanging="3"/>
              <w:rPr>
                <w:rFonts w:ascii="Arial" w:hAnsi="Arial" w:cs="Arial"/>
                <w:color w:val="0000FF"/>
              </w:rPr>
            </w:pPr>
            <w:hyperlink r:id="rId25" w:history="1">
              <w:r w:rsidR="002911EF" w:rsidRPr="005A4F13">
                <w:rPr>
                  <w:rStyle w:val="Hyperlink"/>
                  <w:rFonts w:ascii="Arial" w:hAnsi="Arial" w:cs="Arial"/>
                  <w:color w:val="0000FF"/>
                </w:rPr>
                <w:t>tpk.te-waipounamu@tpk.govt.nz</w:t>
              </w:r>
            </w:hyperlink>
          </w:p>
        </w:tc>
      </w:tr>
    </w:tbl>
    <w:p w14:paraId="7386A4BF" w14:textId="77777777" w:rsidR="00526538" w:rsidRPr="00EB297E" w:rsidRDefault="00526538" w:rsidP="008B0EC3">
      <w:pPr>
        <w:spacing w:after="200" w:line="276" w:lineRule="auto"/>
        <w:ind w:left="0" w:firstLine="0"/>
        <w:rPr>
          <w:rFonts w:ascii="Arial" w:eastAsiaTheme="minorEastAsia" w:hAnsi="Arial" w:cs="Arial"/>
          <w:sz w:val="20"/>
          <w:szCs w:val="20"/>
        </w:rPr>
      </w:pPr>
    </w:p>
    <w:sectPr w:rsidR="00526538" w:rsidRPr="00EB297E" w:rsidSect="00B87B33">
      <w:footerReference w:type="default" r:id="rId26"/>
      <w:pgSz w:w="11906" w:h="16838"/>
      <w:pgMar w:top="818" w:right="1258" w:bottom="720" w:left="1440" w:header="720" w:footer="6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AFDC" w14:textId="77777777" w:rsidR="00A37E6E" w:rsidRDefault="00A37E6E">
      <w:pPr>
        <w:spacing w:after="0" w:line="240" w:lineRule="auto"/>
      </w:pPr>
      <w:r>
        <w:separator/>
      </w:r>
    </w:p>
  </w:endnote>
  <w:endnote w:type="continuationSeparator" w:id="0">
    <w:p w14:paraId="40F44489" w14:textId="77777777" w:rsidR="00A37E6E" w:rsidRDefault="00A3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55522"/>
      <w:docPartObj>
        <w:docPartGallery w:val="Page Numbers (Bottom of Page)"/>
        <w:docPartUnique/>
      </w:docPartObj>
    </w:sdtPr>
    <w:sdtEndPr>
      <w:rPr>
        <w:noProof/>
      </w:rPr>
    </w:sdtEndPr>
    <w:sdtContent>
      <w:p w14:paraId="3F90603F" w14:textId="77777777" w:rsidR="00707188" w:rsidRDefault="00707188">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20C92B7A" w14:textId="370FC4CC" w:rsidR="00707188" w:rsidRPr="00156A28" w:rsidRDefault="00707188" w:rsidP="00B8454E">
    <w:pPr>
      <w:pStyle w:val="Footer"/>
      <w:rPr>
        <w:lang w:val="en-NZ"/>
      </w:rPr>
    </w:pPr>
    <w:r>
      <w:rPr>
        <w:lang w:val="en-NZ"/>
      </w:rPr>
      <w:t>Cadetships 20</w:t>
    </w:r>
    <w:r w:rsidR="00F9630E">
      <w:rPr>
        <w:lang w:val="en-NZ"/>
      </w:rPr>
      <w:t>2</w:t>
    </w:r>
    <w:r w:rsidR="005017A5">
      <w:rPr>
        <w:lang w:val="en-NZ"/>
      </w:rPr>
      <w:t>3</w:t>
    </w:r>
    <w:r>
      <w:rPr>
        <w:lang w:val="en-NZ"/>
      </w:rPr>
      <w:t>/</w:t>
    </w:r>
    <w:r w:rsidR="00F9630E">
      <w:rPr>
        <w:lang w:val="en-NZ"/>
      </w:rPr>
      <w:t>2</w:t>
    </w:r>
    <w:r w:rsidR="005017A5">
      <w:rPr>
        <w:lang w:val="en-NZ"/>
      </w:rPr>
      <w:t>4</w:t>
    </w:r>
    <w:r>
      <w:rPr>
        <w:lang w:val="en-NZ"/>
      </w:rPr>
      <w:t xml:space="preserve"> Guidelines and Application Form</w:t>
    </w:r>
  </w:p>
  <w:p w14:paraId="6095B1F2" w14:textId="77777777" w:rsidR="00707188" w:rsidRPr="00156A28" w:rsidRDefault="00707188">
    <w:pPr>
      <w:pStyle w:val="Footer"/>
      <w:rPr>
        <w:lang w:val="en-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279460"/>
      <w:docPartObj>
        <w:docPartGallery w:val="Page Numbers (Bottom of Page)"/>
        <w:docPartUnique/>
      </w:docPartObj>
    </w:sdtPr>
    <w:sdtEndPr>
      <w:rPr>
        <w:noProof/>
      </w:rPr>
    </w:sdtEndPr>
    <w:sdtContent>
      <w:p w14:paraId="33C58343" w14:textId="77777777" w:rsidR="00707188" w:rsidRDefault="0070718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49703D" w14:textId="77777777" w:rsidR="00707188" w:rsidRDefault="0070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5D10" w14:textId="77777777" w:rsidR="00A37E6E" w:rsidRDefault="00A37E6E">
      <w:pPr>
        <w:spacing w:after="0" w:line="240" w:lineRule="auto"/>
      </w:pPr>
      <w:r>
        <w:separator/>
      </w:r>
    </w:p>
  </w:footnote>
  <w:footnote w:type="continuationSeparator" w:id="0">
    <w:p w14:paraId="3D5709E9" w14:textId="77777777" w:rsidR="00A37E6E" w:rsidRDefault="00A37E6E">
      <w:pPr>
        <w:spacing w:after="0" w:line="240" w:lineRule="auto"/>
      </w:pPr>
      <w:r>
        <w:continuationSeparator/>
      </w:r>
    </w:p>
  </w:footnote>
  <w:footnote w:id="1">
    <w:p w14:paraId="343CD5E5" w14:textId="77777777" w:rsidR="00707188" w:rsidRPr="002647E1" w:rsidRDefault="00707188" w:rsidP="004C00F5">
      <w:pPr>
        <w:pStyle w:val="FootnoteText"/>
        <w:rPr>
          <w:sz w:val="16"/>
          <w:szCs w:val="16"/>
        </w:rPr>
      </w:pPr>
      <w:r w:rsidRPr="002647E1">
        <w:rPr>
          <w:rStyle w:val="FootnoteReference"/>
          <w:sz w:val="16"/>
          <w:szCs w:val="16"/>
        </w:rPr>
        <w:footnoteRef/>
      </w:r>
      <w:r w:rsidRPr="002647E1">
        <w:rPr>
          <w:sz w:val="16"/>
          <w:szCs w:val="16"/>
        </w:rPr>
        <w:t xml:space="preserve"> Note that applications need to score at least 60% to be considered for funding</w:t>
      </w:r>
    </w:p>
  </w:footnote>
  <w:footnote w:id="2">
    <w:p w14:paraId="1CE68D62" w14:textId="77777777" w:rsidR="00707188" w:rsidRPr="00AF7B34" w:rsidRDefault="00707188" w:rsidP="00802D2B">
      <w:pPr>
        <w:pStyle w:val="FootnoteText"/>
        <w:rPr>
          <w:rFonts w:ascii="Arial" w:hAnsi="Arial" w:cs="Arial"/>
          <w:sz w:val="18"/>
          <w:szCs w:val="18"/>
        </w:rPr>
      </w:pPr>
      <w:r w:rsidRPr="00B2047C">
        <w:rPr>
          <w:rStyle w:val="FootnoteReference"/>
        </w:rPr>
        <w:footnoteRef/>
      </w:r>
      <w:r w:rsidRPr="00B2047C">
        <w:rPr>
          <w:rFonts w:ascii="Arial" w:hAnsi="Arial" w:cs="Arial"/>
        </w:rPr>
        <w:t xml:space="preserve"> </w:t>
      </w:r>
      <w:r w:rsidRPr="00AF7B34">
        <w:rPr>
          <w:rFonts w:ascii="Arial" w:hAnsi="Arial" w:cs="Arial"/>
          <w:sz w:val="18"/>
          <w:szCs w:val="18"/>
        </w:rPr>
        <w:t>Children’s services are defined as:</w:t>
      </w:r>
    </w:p>
    <w:p w14:paraId="53CA9E40" w14:textId="77777777" w:rsidR="00707188" w:rsidRPr="00AF7B34" w:rsidRDefault="00707188" w:rsidP="00802D2B">
      <w:pPr>
        <w:pStyle w:val="FootnoteText"/>
        <w:numPr>
          <w:ilvl w:val="0"/>
          <w:numId w:val="31"/>
        </w:numPr>
        <w:ind w:left="993"/>
        <w:rPr>
          <w:rFonts w:ascii="Arial" w:hAnsi="Arial" w:cs="Arial"/>
          <w:sz w:val="18"/>
          <w:szCs w:val="18"/>
        </w:rPr>
      </w:pPr>
      <w:r w:rsidRPr="00AF7B34">
        <w:rPr>
          <w:rFonts w:ascii="Arial" w:hAnsi="Arial" w:cs="Arial"/>
          <w:sz w:val="18"/>
          <w:szCs w:val="18"/>
        </w:rPr>
        <w:t>Services to one or more children</w:t>
      </w:r>
    </w:p>
    <w:p w14:paraId="1F25D930" w14:textId="77777777" w:rsidR="00707188" w:rsidRPr="00AF7B34" w:rsidRDefault="00707188" w:rsidP="00802D2B">
      <w:pPr>
        <w:pStyle w:val="FootnoteText"/>
        <w:numPr>
          <w:ilvl w:val="0"/>
          <w:numId w:val="31"/>
        </w:numPr>
        <w:ind w:left="993"/>
        <w:rPr>
          <w:rFonts w:ascii="Arial" w:hAnsi="Arial" w:cs="Arial"/>
          <w:sz w:val="18"/>
          <w:szCs w:val="18"/>
        </w:rPr>
      </w:pPr>
      <w:r w:rsidRPr="00AF7B34">
        <w:rPr>
          <w:rFonts w:ascii="Arial" w:hAnsi="Arial" w:cs="Arial"/>
          <w:sz w:val="18"/>
          <w:szCs w:val="18"/>
        </w:rPr>
        <w:t>Services to adults in respect of one or more children</w:t>
      </w:r>
    </w:p>
    <w:p w14:paraId="0A09DB69" w14:textId="77777777" w:rsidR="00707188" w:rsidRPr="00AF7B34" w:rsidRDefault="00707188" w:rsidP="00802D2B">
      <w:pPr>
        <w:pStyle w:val="FootnoteText"/>
        <w:numPr>
          <w:ilvl w:val="0"/>
          <w:numId w:val="31"/>
        </w:numPr>
        <w:ind w:left="993"/>
        <w:rPr>
          <w:rFonts w:ascii="Arial" w:hAnsi="Arial" w:cs="Arial"/>
          <w:sz w:val="18"/>
          <w:szCs w:val="18"/>
        </w:rPr>
      </w:pPr>
      <w:r w:rsidRPr="00AF7B34">
        <w:rPr>
          <w:rFonts w:ascii="Arial" w:hAnsi="Arial" w:cs="Arial"/>
          <w:sz w:val="18"/>
          <w:szCs w:val="18"/>
        </w:rPr>
        <w:t>Services provided to adults living in households that include one or more children and that:</w:t>
      </w:r>
    </w:p>
    <w:p w14:paraId="3732FDDF" w14:textId="77777777" w:rsidR="00707188" w:rsidRPr="00AF7B34" w:rsidRDefault="00707188" w:rsidP="00802D2B">
      <w:pPr>
        <w:pStyle w:val="FootnoteText"/>
        <w:numPr>
          <w:ilvl w:val="0"/>
          <w:numId w:val="32"/>
        </w:numPr>
        <w:ind w:left="1276" w:hanging="283"/>
        <w:rPr>
          <w:rFonts w:ascii="Arial" w:hAnsi="Arial" w:cs="Arial"/>
          <w:sz w:val="18"/>
          <w:szCs w:val="18"/>
        </w:rPr>
      </w:pPr>
      <w:r w:rsidRPr="00AF7B34">
        <w:rPr>
          <w:rFonts w:ascii="Arial" w:hAnsi="Arial" w:cs="Arial"/>
          <w:sz w:val="18"/>
          <w:szCs w:val="18"/>
        </w:rPr>
        <w:t>do or may affect significantly any one or more aspects of the well-being of those children; and</w:t>
      </w:r>
    </w:p>
    <w:p w14:paraId="3A422CBA" w14:textId="77777777" w:rsidR="00707188" w:rsidRPr="00B2047C" w:rsidRDefault="00707188" w:rsidP="00802D2B">
      <w:pPr>
        <w:pStyle w:val="FootnoteText"/>
        <w:numPr>
          <w:ilvl w:val="0"/>
          <w:numId w:val="32"/>
        </w:numPr>
        <w:ind w:left="1276" w:hanging="283"/>
        <w:rPr>
          <w:rFonts w:ascii="Arial" w:hAnsi="Arial" w:cs="Arial"/>
        </w:rPr>
      </w:pPr>
      <w:r w:rsidRPr="00AF7B34">
        <w:rPr>
          <w:rFonts w:ascii="Arial" w:hAnsi="Arial" w:cs="Arial"/>
          <w:sz w:val="18"/>
          <w:szCs w:val="18"/>
        </w:rPr>
        <w:t xml:space="preserve">Maybe prescribed/defined by the Governor-General by Order in Council. (Note: You can check if your service is included in an Order in Council on </w:t>
      </w:r>
      <w:hyperlink r:id="rId1" w:history="1">
        <w:r w:rsidRPr="00AF7B34">
          <w:rPr>
            <w:rStyle w:val="Hyperlink"/>
            <w:rFonts w:ascii="Arial" w:eastAsiaTheme="minorHAnsi" w:hAnsi="Arial" w:cs="Arial"/>
            <w:sz w:val="18"/>
            <w:szCs w:val="18"/>
          </w:rPr>
          <w:t>www.legislation.govt.nz</w:t>
        </w:r>
      </w:hyperlink>
      <w:r w:rsidRPr="00AF7B34">
        <w:rPr>
          <w:rFonts w:ascii="Arial" w:hAnsi="Arial" w:cs="Arial"/>
          <w:sz w:val="18"/>
          <w:szCs w:val="18"/>
        </w:rPr>
        <w:t>).</w:t>
      </w:r>
      <w:r w:rsidRPr="00B2047C">
        <w:rPr>
          <w:rFonts w:ascii="Arial" w:hAnsi="Arial" w:cs="Arial"/>
        </w:rPr>
        <w:t xml:space="preserve"> </w:t>
      </w:r>
    </w:p>
  </w:footnote>
  <w:footnote w:id="3">
    <w:p w14:paraId="17BAB7CF" w14:textId="59806F14" w:rsidR="00707188" w:rsidRPr="00E54571" w:rsidRDefault="00707188" w:rsidP="004C00F5">
      <w:pPr>
        <w:pStyle w:val="FootnoteText"/>
        <w:ind w:left="709"/>
        <w:rPr>
          <w:rFonts w:ascii="Arial" w:hAnsi="Arial" w:cs="Arial"/>
          <w:sz w:val="18"/>
          <w:szCs w:val="18"/>
        </w:rPr>
      </w:pPr>
      <w:r w:rsidRPr="00E54571">
        <w:rPr>
          <w:rStyle w:val="FootnoteReference"/>
          <w:sz w:val="18"/>
          <w:szCs w:val="18"/>
        </w:rPr>
        <w:footnoteRef/>
      </w:r>
      <w:r>
        <w:rPr>
          <w:rFonts w:ascii="Arial" w:hAnsi="Arial" w:cs="Arial"/>
          <w:sz w:val="18"/>
          <w:szCs w:val="18"/>
        </w:rPr>
        <w:t xml:space="preserve"> </w:t>
      </w:r>
      <w:r w:rsidRPr="00E54571">
        <w:rPr>
          <w:rFonts w:ascii="Arial" w:hAnsi="Arial" w:cs="Arial"/>
          <w:sz w:val="18"/>
          <w:szCs w:val="18"/>
        </w:rPr>
        <w:t xml:space="preserve">If you are seeking funding for more than a 12 month period, and intend to recruit some cadets after June </w:t>
      </w:r>
      <w:r w:rsidR="009C06AA">
        <w:rPr>
          <w:rFonts w:ascii="Arial" w:hAnsi="Arial" w:cs="Arial"/>
          <w:sz w:val="18"/>
          <w:szCs w:val="18"/>
        </w:rPr>
        <w:t>2023</w:t>
      </w:r>
      <w:r w:rsidRPr="00E54571">
        <w:rPr>
          <w:rFonts w:ascii="Arial" w:hAnsi="Arial" w:cs="Arial"/>
          <w:sz w:val="18"/>
          <w:szCs w:val="18"/>
        </w:rPr>
        <w:t>, please add further sections to this table with proposed start months for cadets you intend to recruit in 20</w:t>
      </w:r>
      <w:r>
        <w:rPr>
          <w:rFonts w:ascii="Arial" w:hAnsi="Arial" w:cs="Arial"/>
          <w:sz w:val="18"/>
          <w:szCs w:val="18"/>
        </w:rPr>
        <w:t>2</w:t>
      </w:r>
      <w:r w:rsidR="009C06AA">
        <w:rPr>
          <w:rFonts w:ascii="Arial" w:hAnsi="Arial" w:cs="Arial"/>
          <w:sz w:val="18"/>
          <w:szCs w:val="18"/>
        </w:rPr>
        <w:t>3</w:t>
      </w:r>
      <w:r w:rsidRPr="00E54571">
        <w:rPr>
          <w:rFonts w:ascii="Arial" w:hAnsi="Arial" w:cs="Arial"/>
          <w:sz w:val="18"/>
          <w:szCs w:val="18"/>
        </w:rPr>
        <w:t>/2</w:t>
      </w:r>
      <w:r w:rsidR="009C06AA">
        <w:rPr>
          <w:rFonts w:ascii="Arial" w:hAnsi="Arial" w:cs="Arial"/>
          <w:sz w:val="18"/>
          <w:szCs w:val="18"/>
        </w:rPr>
        <w:t>4</w:t>
      </w:r>
      <w:r w:rsidRPr="00E54571">
        <w:rPr>
          <w:rFonts w:ascii="Arial" w:hAnsi="Arial" w:cs="Arial"/>
          <w:sz w:val="18"/>
          <w:szCs w:val="18"/>
        </w:rPr>
        <w:t xml:space="preserve"> and beyond (where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98"/>
    <w:multiLevelType w:val="hybridMultilevel"/>
    <w:tmpl w:val="924E40F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175119E"/>
    <w:multiLevelType w:val="hybridMultilevel"/>
    <w:tmpl w:val="BA2A7128"/>
    <w:lvl w:ilvl="0" w:tplc="8982E06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063A0B"/>
    <w:multiLevelType w:val="multilevel"/>
    <w:tmpl w:val="4BE852BE"/>
    <w:styleLink w:val="BulletTextList"/>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3" w15:restartNumberingAfterBreak="0">
    <w:nsid w:val="0B5F790D"/>
    <w:multiLevelType w:val="hybridMultilevel"/>
    <w:tmpl w:val="51D0E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3F2107"/>
    <w:multiLevelType w:val="hybridMultilevel"/>
    <w:tmpl w:val="79925C2E"/>
    <w:lvl w:ilvl="0" w:tplc="C5B446D2">
      <w:start w:val="1"/>
      <w:numFmt w:val="bullet"/>
      <w:pStyle w:val="TableBullet"/>
      <w:lvlText w:val=""/>
      <w:lvlJc w:val="left"/>
      <w:pPr>
        <w:ind w:left="1287" w:hanging="360"/>
      </w:pPr>
      <w:rPr>
        <w:rFonts w:ascii="Symbol" w:hAnsi="Symbol" w:hint="default"/>
        <w:color w:val="D04D2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192FA4"/>
    <w:multiLevelType w:val="hybridMultilevel"/>
    <w:tmpl w:val="D6BC8560"/>
    <w:lvl w:ilvl="0" w:tplc="14090001">
      <w:start w:val="1"/>
      <w:numFmt w:val="bullet"/>
      <w:lvlText w:val=""/>
      <w:lvlJc w:val="left"/>
      <w:pPr>
        <w:ind w:left="530" w:hanging="360"/>
      </w:pPr>
      <w:rPr>
        <w:rFonts w:ascii="Symbol" w:hAnsi="Symbol" w:hint="default"/>
      </w:rPr>
    </w:lvl>
    <w:lvl w:ilvl="1" w:tplc="14090003" w:tentative="1">
      <w:start w:val="1"/>
      <w:numFmt w:val="bullet"/>
      <w:lvlText w:val="o"/>
      <w:lvlJc w:val="left"/>
      <w:pPr>
        <w:ind w:left="1250" w:hanging="360"/>
      </w:pPr>
      <w:rPr>
        <w:rFonts w:ascii="Courier New" w:hAnsi="Courier New" w:cs="Courier New" w:hint="default"/>
      </w:rPr>
    </w:lvl>
    <w:lvl w:ilvl="2" w:tplc="14090005" w:tentative="1">
      <w:start w:val="1"/>
      <w:numFmt w:val="bullet"/>
      <w:lvlText w:val=""/>
      <w:lvlJc w:val="left"/>
      <w:pPr>
        <w:ind w:left="1970" w:hanging="360"/>
      </w:pPr>
      <w:rPr>
        <w:rFonts w:ascii="Wingdings" w:hAnsi="Wingdings" w:hint="default"/>
      </w:rPr>
    </w:lvl>
    <w:lvl w:ilvl="3" w:tplc="14090001" w:tentative="1">
      <w:start w:val="1"/>
      <w:numFmt w:val="bullet"/>
      <w:lvlText w:val=""/>
      <w:lvlJc w:val="left"/>
      <w:pPr>
        <w:ind w:left="2690" w:hanging="360"/>
      </w:pPr>
      <w:rPr>
        <w:rFonts w:ascii="Symbol" w:hAnsi="Symbol" w:hint="default"/>
      </w:rPr>
    </w:lvl>
    <w:lvl w:ilvl="4" w:tplc="14090003" w:tentative="1">
      <w:start w:val="1"/>
      <w:numFmt w:val="bullet"/>
      <w:lvlText w:val="o"/>
      <w:lvlJc w:val="left"/>
      <w:pPr>
        <w:ind w:left="3410" w:hanging="360"/>
      </w:pPr>
      <w:rPr>
        <w:rFonts w:ascii="Courier New" w:hAnsi="Courier New" w:cs="Courier New" w:hint="default"/>
      </w:rPr>
    </w:lvl>
    <w:lvl w:ilvl="5" w:tplc="14090005" w:tentative="1">
      <w:start w:val="1"/>
      <w:numFmt w:val="bullet"/>
      <w:lvlText w:val=""/>
      <w:lvlJc w:val="left"/>
      <w:pPr>
        <w:ind w:left="4130" w:hanging="360"/>
      </w:pPr>
      <w:rPr>
        <w:rFonts w:ascii="Wingdings" w:hAnsi="Wingdings" w:hint="default"/>
      </w:rPr>
    </w:lvl>
    <w:lvl w:ilvl="6" w:tplc="14090001" w:tentative="1">
      <w:start w:val="1"/>
      <w:numFmt w:val="bullet"/>
      <w:lvlText w:val=""/>
      <w:lvlJc w:val="left"/>
      <w:pPr>
        <w:ind w:left="4850" w:hanging="360"/>
      </w:pPr>
      <w:rPr>
        <w:rFonts w:ascii="Symbol" w:hAnsi="Symbol" w:hint="default"/>
      </w:rPr>
    </w:lvl>
    <w:lvl w:ilvl="7" w:tplc="14090003" w:tentative="1">
      <w:start w:val="1"/>
      <w:numFmt w:val="bullet"/>
      <w:lvlText w:val="o"/>
      <w:lvlJc w:val="left"/>
      <w:pPr>
        <w:ind w:left="5570" w:hanging="360"/>
      </w:pPr>
      <w:rPr>
        <w:rFonts w:ascii="Courier New" w:hAnsi="Courier New" w:cs="Courier New" w:hint="default"/>
      </w:rPr>
    </w:lvl>
    <w:lvl w:ilvl="8" w:tplc="14090005" w:tentative="1">
      <w:start w:val="1"/>
      <w:numFmt w:val="bullet"/>
      <w:lvlText w:val=""/>
      <w:lvlJc w:val="left"/>
      <w:pPr>
        <w:ind w:left="6290" w:hanging="360"/>
      </w:pPr>
      <w:rPr>
        <w:rFonts w:ascii="Wingdings" w:hAnsi="Wingdings" w:hint="default"/>
      </w:rPr>
    </w:lvl>
  </w:abstractNum>
  <w:abstractNum w:abstractNumId="6" w15:restartNumberingAfterBreak="0">
    <w:nsid w:val="18E70E51"/>
    <w:multiLevelType w:val="multilevel"/>
    <w:tmpl w:val="B31A6DDC"/>
    <w:lvl w:ilvl="0">
      <w:start w:val="1"/>
      <w:numFmt w:val="decimal"/>
      <w:pStyle w:val="Heading1"/>
      <w:lvlText w:val="%1."/>
      <w:lvlJc w:val="left"/>
      <w:pPr>
        <w:ind w:left="34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12B8F"/>
    <w:multiLevelType w:val="hybridMultilevel"/>
    <w:tmpl w:val="5FCC8F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042676"/>
    <w:multiLevelType w:val="hybridMultilevel"/>
    <w:tmpl w:val="5BDC90E2"/>
    <w:lvl w:ilvl="0" w:tplc="22543E16">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C941F9"/>
    <w:multiLevelType w:val="hybridMultilevel"/>
    <w:tmpl w:val="7A4090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D2A3169"/>
    <w:multiLevelType w:val="hybridMultilevel"/>
    <w:tmpl w:val="9FEA402E"/>
    <w:lvl w:ilvl="0" w:tplc="1409000F">
      <w:start w:val="1"/>
      <w:numFmt w:val="decimal"/>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15:restartNumberingAfterBreak="0">
    <w:nsid w:val="3DB62718"/>
    <w:multiLevelType w:val="hybridMultilevel"/>
    <w:tmpl w:val="1ED89B72"/>
    <w:lvl w:ilvl="0" w:tplc="1409000D">
      <w:start w:val="1"/>
      <w:numFmt w:val="bullet"/>
      <w:lvlText w:val=""/>
      <w:lvlJc w:val="left"/>
      <w:pPr>
        <w:ind w:left="720" w:hanging="360"/>
      </w:pPr>
      <w:rPr>
        <w:rFonts w:ascii="Wingdings" w:hAnsi="Wingdings" w:hint="default"/>
      </w:rPr>
    </w:lvl>
    <w:lvl w:ilvl="1" w:tplc="1409000D">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BE487A"/>
    <w:multiLevelType w:val="hybridMultilevel"/>
    <w:tmpl w:val="8B60689E"/>
    <w:lvl w:ilvl="0" w:tplc="14090019">
      <w:start w:val="1"/>
      <w:numFmt w:val="lowerLetter"/>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3525E3E"/>
    <w:multiLevelType w:val="hybridMultilevel"/>
    <w:tmpl w:val="6BA2A866"/>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495C1828"/>
    <w:multiLevelType w:val="hybridMultilevel"/>
    <w:tmpl w:val="6B1A2DCE"/>
    <w:lvl w:ilvl="0" w:tplc="A0AEB2D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528F6DDF"/>
    <w:multiLevelType w:val="hybridMultilevel"/>
    <w:tmpl w:val="C02E5FE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6" w15:restartNumberingAfterBreak="0">
    <w:nsid w:val="54691656"/>
    <w:multiLevelType w:val="multilevel"/>
    <w:tmpl w:val="4300AE60"/>
    <w:lvl w:ilvl="0">
      <w:start w:val="1"/>
      <w:numFmt w:val="decimal"/>
      <w:pStyle w:val="listsnumbered"/>
      <w:lvlText w:val="%1."/>
      <w:lvlJc w:val="left"/>
      <w:pPr>
        <w:ind w:left="357" w:hanging="357"/>
      </w:pPr>
      <w:rPr>
        <w:sz w:val="24"/>
        <w:szCs w:val="24"/>
      </w:rPr>
    </w:lvl>
    <w:lvl w:ilvl="1">
      <w:start w:val="1"/>
      <w:numFmt w:val="bullet"/>
      <w:lvlText w:val=""/>
      <w:lvlJc w:val="left"/>
      <w:pPr>
        <w:ind w:left="964" w:hanging="34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580E6A7D"/>
    <w:multiLevelType w:val="hybridMultilevel"/>
    <w:tmpl w:val="19DC594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692"/>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A2181A"/>
    <w:multiLevelType w:val="hybridMultilevel"/>
    <w:tmpl w:val="8ACC246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5A3E46AB"/>
    <w:multiLevelType w:val="hybridMultilevel"/>
    <w:tmpl w:val="9CD2C10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D1E011B"/>
    <w:multiLevelType w:val="multilevel"/>
    <w:tmpl w:val="CD7CB5F0"/>
    <w:lvl w:ilvl="0">
      <w:start w:val="1"/>
      <w:numFmt w:val="bullet"/>
      <w:pStyle w:val="USBullet1"/>
      <w:lvlText w:val=""/>
      <w:lvlJc w:val="left"/>
      <w:pPr>
        <w:tabs>
          <w:tab w:val="num" w:pos="425"/>
        </w:tabs>
        <w:ind w:left="425" w:hanging="425"/>
      </w:pPr>
      <w:rPr>
        <w:rFonts w:ascii="Symbol" w:hAnsi="Symbol" w:hint="default"/>
        <w:color w:val="auto"/>
      </w:rPr>
    </w:lvl>
    <w:lvl w:ilvl="1">
      <w:start w:val="1"/>
      <w:numFmt w:val="bullet"/>
      <w:pStyle w:val="USBullet2"/>
      <w:lvlText w:val="-"/>
      <w:lvlJc w:val="left"/>
      <w:pPr>
        <w:tabs>
          <w:tab w:val="num" w:pos="851"/>
        </w:tabs>
        <w:ind w:left="851" w:hanging="426"/>
      </w:pPr>
      <w:rPr>
        <w:rFonts w:ascii="Courier New" w:hAnsi="Courier New" w:hint="default"/>
      </w:rPr>
    </w:lvl>
    <w:lvl w:ilvl="2">
      <w:start w:val="1"/>
      <w:numFmt w:val="bullet"/>
      <w:pStyle w:val="USBullet3"/>
      <w:lvlText w:val=""/>
      <w:lvlJc w:val="left"/>
      <w:pPr>
        <w:tabs>
          <w:tab w:val="num" w:pos="1276"/>
        </w:tabs>
        <w:ind w:left="1276" w:hanging="425"/>
      </w:pPr>
      <w:rPr>
        <w:rFonts w:ascii="Wingdings" w:hAnsi="Wingdings" w:hint="default"/>
      </w:rPr>
    </w:lvl>
    <w:lvl w:ilvl="3">
      <w:start w:val="1"/>
      <w:numFmt w:val="none"/>
      <w:suff w:val="nothing"/>
      <w:lvlText w:val=""/>
      <w:lvlJc w:val="left"/>
      <w:pPr>
        <w:ind w:left="1276"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0AF6F9A"/>
    <w:multiLevelType w:val="hybridMultilevel"/>
    <w:tmpl w:val="241A420C"/>
    <w:lvl w:ilvl="0" w:tplc="14090019">
      <w:start w:val="1"/>
      <w:numFmt w:val="lowerLetter"/>
      <w:lvlText w:val="%1."/>
      <w:lvlJc w:val="left"/>
      <w:pPr>
        <w:ind w:left="1002" w:hanging="360"/>
      </w:pPr>
    </w:lvl>
    <w:lvl w:ilvl="1" w:tplc="14090019" w:tentative="1">
      <w:start w:val="1"/>
      <w:numFmt w:val="lowerLetter"/>
      <w:lvlText w:val="%2."/>
      <w:lvlJc w:val="left"/>
      <w:pPr>
        <w:ind w:left="1722" w:hanging="360"/>
      </w:pPr>
    </w:lvl>
    <w:lvl w:ilvl="2" w:tplc="1409001B" w:tentative="1">
      <w:start w:val="1"/>
      <w:numFmt w:val="lowerRoman"/>
      <w:lvlText w:val="%3."/>
      <w:lvlJc w:val="right"/>
      <w:pPr>
        <w:ind w:left="2442" w:hanging="180"/>
      </w:pPr>
    </w:lvl>
    <w:lvl w:ilvl="3" w:tplc="1409000F" w:tentative="1">
      <w:start w:val="1"/>
      <w:numFmt w:val="decimal"/>
      <w:lvlText w:val="%4."/>
      <w:lvlJc w:val="left"/>
      <w:pPr>
        <w:ind w:left="3162" w:hanging="360"/>
      </w:pPr>
    </w:lvl>
    <w:lvl w:ilvl="4" w:tplc="14090019" w:tentative="1">
      <w:start w:val="1"/>
      <w:numFmt w:val="lowerLetter"/>
      <w:lvlText w:val="%5."/>
      <w:lvlJc w:val="left"/>
      <w:pPr>
        <w:ind w:left="3882" w:hanging="360"/>
      </w:pPr>
    </w:lvl>
    <w:lvl w:ilvl="5" w:tplc="1409001B" w:tentative="1">
      <w:start w:val="1"/>
      <w:numFmt w:val="lowerRoman"/>
      <w:lvlText w:val="%6."/>
      <w:lvlJc w:val="right"/>
      <w:pPr>
        <w:ind w:left="4602" w:hanging="180"/>
      </w:pPr>
    </w:lvl>
    <w:lvl w:ilvl="6" w:tplc="1409000F" w:tentative="1">
      <w:start w:val="1"/>
      <w:numFmt w:val="decimal"/>
      <w:lvlText w:val="%7."/>
      <w:lvlJc w:val="left"/>
      <w:pPr>
        <w:ind w:left="5322" w:hanging="360"/>
      </w:pPr>
    </w:lvl>
    <w:lvl w:ilvl="7" w:tplc="14090019" w:tentative="1">
      <w:start w:val="1"/>
      <w:numFmt w:val="lowerLetter"/>
      <w:lvlText w:val="%8."/>
      <w:lvlJc w:val="left"/>
      <w:pPr>
        <w:ind w:left="6042" w:hanging="360"/>
      </w:pPr>
    </w:lvl>
    <w:lvl w:ilvl="8" w:tplc="1409001B" w:tentative="1">
      <w:start w:val="1"/>
      <w:numFmt w:val="lowerRoman"/>
      <w:lvlText w:val="%9."/>
      <w:lvlJc w:val="right"/>
      <w:pPr>
        <w:ind w:left="6762" w:hanging="180"/>
      </w:pPr>
    </w:lvl>
  </w:abstractNum>
  <w:abstractNum w:abstractNumId="23" w15:restartNumberingAfterBreak="0">
    <w:nsid w:val="648646D4"/>
    <w:multiLevelType w:val="hybridMultilevel"/>
    <w:tmpl w:val="379CE1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69BA487C"/>
    <w:multiLevelType w:val="hybridMultilevel"/>
    <w:tmpl w:val="A0C655E2"/>
    <w:lvl w:ilvl="0" w:tplc="36F4A9DC">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9F07CF3"/>
    <w:multiLevelType w:val="hybridMultilevel"/>
    <w:tmpl w:val="3064C156"/>
    <w:lvl w:ilvl="0" w:tplc="1F464054">
      <w:start w:val="1"/>
      <w:numFmt w:val="decimal"/>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6" w15:restartNumberingAfterBreak="0">
    <w:nsid w:val="6BA27964"/>
    <w:multiLevelType w:val="multilevel"/>
    <w:tmpl w:val="7158DAB0"/>
    <w:lvl w:ilvl="0">
      <w:start w:val="1"/>
      <w:numFmt w:val="decimal"/>
      <w:pStyle w:val="ListNumbering"/>
      <w:lvlText w:val="%1."/>
      <w:lvlJc w:val="left"/>
      <w:pPr>
        <w:ind w:left="340" w:hanging="340"/>
      </w:pPr>
      <w:rPr>
        <w:rFonts w:hint="default"/>
        <w:b w:val="0"/>
        <w:sz w:val="20"/>
        <w:szCs w:val="20"/>
      </w:rPr>
    </w:lvl>
    <w:lvl w:ilvl="1">
      <w:start w:val="1"/>
      <w:numFmt w:val="lowerLetter"/>
      <w:pStyle w:val="ListAlphabet"/>
      <w:lvlText w:val="%2."/>
      <w:lvlJc w:val="left"/>
      <w:pPr>
        <w:ind w:left="697" w:hanging="340"/>
      </w:pPr>
      <w:rPr>
        <w:rFonts w:hint="default"/>
      </w:rPr>
    </w:lvl>
    <w:lvl w:ilvl="2">
      <w:start w:val="1"/>
      <w:numFmt w:val="lowerRoman"/>
      <w:lvlText w:val="%3."/>
      <w:lvlJc w:val="right"/>
      <w:pPr>
        <w:ind w:left="1054" w:hanging="340"/>
      </w:pPr>
      <w:rPr>
        <w:rFonts w:hint="default"/>
      </w:rPr>
    </w:lvl>
    <w:lvl w:ilvl="3">
      <w:start w:val="1"/>
      <w:numFmt w:val="decimal"/>
      <w:lvlText w:val="%4."/>
      <w:lvlJc w:val="left"/>
      <w:pPr>
        <w:ind w:left="1411" w:hanging="340"/>
      </w:pPr>
      <w:rPr>
        <w:rFonts w:hint="default"/>
        <w:b w:val="0"/>
      </w:rPr>
    </w:lvl>
    <w:lvl w:ilvl="4">
      <w:start w:val="1"/>
      <w:numFmt w:val="lowerLetter"/>
      <w:lvlText w:val="%5."/>
      <w:lvlJc w:val="left"/>
      <w:pPr>
        <w:ind w:left="1768" w:hanging="340"/>
      </w:pPr>
      <w:rPr>
        <w:rFonts w:hint="default"/>
      </w:rPr>
    </w:lvl>
    <w:lvl w:ilvl="5">
      <w:start w:val="1"/>
      <w:numFmt w:val="lowerRoman"/>
      <w:lvlText w:val="%6."/>
      <w:lvlJc w:val="righ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right"/>
      <w:pPr>
        <w:ind w:left="3196" w:hanging="340"/>
      </w:pPr>
      <w:rPr>
        <w:rFonts w:hint="default"/>
      </w:rPr>
    </w:lvl>
  </w:abstractNum>
  <w:abstractNum w:abstractNumId="27" w15:restartNumberingAfterBreak="0">
    <w:nsid w:val="77A66B5A"/>
    <w:multiLevelType w:val="hybridMultilevel"/>
    <w:tmpl w:val="731EE7A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8" w15:restartNumberingAfterBreak="0">
    <w:nsid w:val="78BD3973"/>
    <w:multiLevelType w:val="hybridMultilevel"/>
    <w:tmpl w:val="552A82B2"/>
    <w:lvl w:ilvl="0" w:tplc="14090001">
      <w:start w:val="1"/>
      <w:numFmt w:val="bullet"/>
      <w:lvlText w:val=""/>
      <w:lvlJc w:val="left"/>
      <w:pPr>
        <w:ind w:left="541" w:hanging="360"/>
      </w:pPr>
      <w:rPr>
        <w:rFonts w:ascii="Symbol" w:hAnsi="Symbol" w:hint="default"/>
      </w:rPr>
    </w:lvl>
    <w:lvl w:ilvl="1" w:tplc="14090003">
      <w:start w:val="1"/>
      <w:numFmt w:val="bullet"/>
      <w:lvlText w:val="o"/>
      <w:lvlJc w:val="left"/>
      <w:pPr>
        <w:ind w:left="1261" w:hanging="360"/>
      </w:pPr>
      <w:rPr>
        <w:rFonts w:ascii="Courier New" w:hAnsi="Courier New" w:cs="Courier New" w:hint="default"/>
      </w:rPr>
    </w:lvl>
    <w:lvl w:ilvl="2" w:tplc="14090005" w:tentative="1">
      <w:start w:val="1"/>
      <w:numFmt w:val="bullet"/>
      <w:lvlText w:val=""/>
      <w:lvlJc w:val="left"/>
      <w:pPr>
        <w:ind w:left="1981" w:hanging="360"/>
      </w:pPr>
      <w:rPr>
        <w:rFonts w:ascii="Wingdings" w:hAnsi="Wingdings" w:hint="default"/>
      </w:rPr>
    </w:lvl>
    <w:lvl w:ilvl="3" w:tplc="14090001" w:tentative="1">
      <w:start w:val="1"/>
      <w:numFmt w:val="bullet"/>
      <w:lvlText w:val=""/>
      <w:lvlJc w:val="left"/>
      <w:pPr>
        <w:ind w:left="2701" w:hanging="360"/>
      </w:pPr>
      <w:rPr>
        <w:rFonts w:ascii="Symbol" w:hAnsi="Symbol" w:hint="default"/>
      </w:rPr>
    </w:lvl>
    <w:lvl w:ilvl="4" w:tplc="14090003" w:tentative="1">
      <w:start w:val="1"/>
      <w:numFmt w:val="bullet"/>
      <w:lvlText w:val="o"/>
      <w:lvlJc w:val="left"/>
      <w:pPr>
        <w:ind w:left="3421" w:hanging="360"/>
      </w:pPr>
      <w:rPr>
        <w:rFonts w:ascii="Courier New" w:hAnsi="Courier New" w:cs="Courier New" w:hint="default"/>
      </w:rPr>
    </w:lvl>
    <w:lvl w:ilvl="5" w:tplc="14090005" w:tentative="1">
      <w:start w:val="1"/>
      <w:numFmt w:val="bullet"/>
      <w:lvlText w:val=""/>
      <w:lvlJc w:val="left"/>
      <w:pPr>
        <w:ind w:left="4141" w:hanging="360"/>
      </w:pPr>
      <w:rPr>
        <w:rFonts w:ascii="Wingdings" w:hAnsi="Wingdings" w:hint="default"/>
      </w:rPr>
    </w:lvl>
    <w:lvl w:ilvl="6" w:tplc="14090001" w:tentative="1">
      <w:start w:val="1"/>
      <w:numFmt w:val="bullet"/>
      <w:lvlText w:val=""/>
      <w:lvlJc w:val="left"/>
      <w:pPr>
        <w:ind w:left="4861" w:hanging="360"/>
      </w:pPr>
      <w:rPr>
        <w:rFonts w:ascii="Symbol" w:hAnsi="Symbol" w:hint="default"/>
      </w:rPr>
    </w:lvl>
    <w:lvl w:ilvl="7" w:tplc="14090003" w:tentative="1">
      <w:start w:val="1"/>
      <w:numFmt w:val="bullet"/>
      <w:lvlText w:val="o"/>
      <w:lvlJc w:val="left"/>
      <w:pPr>
        <w:ind w:left="5581" w:hanging="360"/>
      </w:pPr>
      <w:rPr>
        <w:rFonts w:ascii="Courier New" w:hAnsi="Courier New" w:cs="Courier New" w:hint="default"/>
      </w:rPr>
    </w:lvl>
    <w:lvl w:ilvl="8" w:tplc="14090005" w:tentative="1">
      <w:start w:val="1"/>
      <w:numFmt w:val="bullet"/>
      <w:lvlText w:val=""/>
      <w:lvlJc w:val="left"/>
      <w:pPr>
        <w:ind w:left="6301" w:hanging="360"/>
      </w:pPr>
      <w:rPr>
        <w:rFonts w:ascii="Wingdings" w:hAnsi="Wingdings" w:hint="default"/>
      </w:rPr>
    </w:lvl>
  </w:abstractNum>
  <w:abstractNum w:abstractNumId="29" w15:restartNumberingAfterBreak="0">
    <w:nsid w:val="7B2D3349"/>
    <w:multiLevelType w:val="hybridMultilevel"/>
    <w:tmpl w:val="2982D68A"/>
    <w:lvl w:ilvl="0" w:tplc="0F56AF18">
      <w:start w:val="1"/>
      <w:numFmt w:val="decimal"/>
      <w:pStyle w:val="Blocklabelcont"/>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0" w15:restartNumberingAfterBreak="0">
    <w:nsid w:val="7D8E796D"/>
    <w:multiLevelType w:val="hybridMultilevel"/>
    <w:tmpl w:val="4B24F20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48510469">
    <w:abstractNumId w:val="6"/>
  </w:num>
  <w:num w:numId="2" w16cid:durableId="2072997763">
    <w:abstractNumId w:val="21"/>
  </w:num>
  <w:num w:numId="3" w16cid:durableId="166685418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024367">
    <w:abstractNumId w:val="15"/>
  </w:num>
  <w:num w:numId="5" w16cid:durableId="978654403">
    <w:abstractNumId w:val="28"/>
  </w:num>
  <w:num w:numId="6" w16cid:durableId="46924297">
    <w:abstractNumId w:val="7"/>
  </w:num>
  <w:num w:numId="7" w16cid:durableId="1228689145">
    <w:abstractNumId w:val="14"/>
  </w:num>
  <w:num w:numId="8" w16cid:durableId="2032416424">
    <w:abstractNumId w:val="4"/>
  </w:num>
  <w:num w:numId="9" w16cid:durableId="229387449">
    <w:abstractNumId w:val="29"/>
  </w:num>
  <w:num w:numId="10" w16cid:durableId="1936013817">
    <w:abstractNumId w:val="2"/>
  </w:num>
  <w:num w:numId="11" w16cid:durableId="1696885611">
    <w:abstractNumId w:val="18"/>
  </w:num>
  <w:num w:numId="12" w16cid:durableId="1657801014">
    <w:abstractNumId w:val="26"/>
  </w:num>
  <w:num w:numId="13" w16cid:durableId="1062291013">
    <w:abstractNumId w:val="9"/>
  </w:num>
  <w:num w:numId="14" w16cid:durableId="1044215840">
    <w:abstractNumId w:val="24"/>
  </w:num>
  <w:num w:numId="15" w16cid:durableId="1259289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3215017">
    <w:abstractNumId w:val="27"/>
  </w:num>
  <w:num w:numId="17" w16cid:durableId="475027969">
    <w:abstractNumId w:val="10"/>
    <w:lvlOverride w:ilvl="0">
      <w:startOverride w:val="1"/>
    </w:lvlOverride>
    <w:lvlOverride w:ilvl="1"/>
    <w:lvlOverride w:ilvl="2"/>
    <w:lvlOverride w:ilvl="3"/>
    <w:lvlOverride w:ilvl="4"/>
    <w:lvlOverride w:ilvl="5"/>
    <w:lvlOverride w:ilvl="6"/>
    <w:lvlOverride w:ilvl="7"/>
    <w:lvlOverride w:ilvl="8"/>
  </w:num>
  <w:num w:numId="18" w16cid:durableId="1439565705">
    <w:abstractNumId w:val="11"/>
  </w:num>
  <w:num w:numId="19" w16cid:durableId="938219314">
    <w:abstractNumId w:val="8"/>
  </w:num>
  <w:num w:numId="20" w16cid:durableId="1610307636">
    <w:abstractNumId w:val="20"/>
  </w:num>
  <w:num w:numId="21" w16cid:durableId="2004778743">
    <w:abstractNumId w:val="17"/>
  </w:num>
  <w:num w:numId="22" w16cid:durableId="1362166894">
    <w:abstractNumId w:val="23"/>
  </w:num>
  <w:num w:numId="23" w16cid:durableId="1389915847">
    <w:abstractNumId w:val="5"/>
  </w:num>
  <w:num w:numId="24" w16cid:durableId="1173951915">
    <w:abstractNumId w:val="12"/>
  </w:num>
  <w:num w:numId="25" w16cid:durableId="235868069">
    <w:abstractNumId w:val="22"/>
  </w:num>
  <w:num w:numId="26" w16cid:durableId="14212178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6684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949964">
    <w:abstractNumId w:val="15"/>
  </w:num>
  <w:num w:numId="29" w16cid:durableId="163744351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1802983">
    <w:abstractNumId w:val="3"/>
  </w:num>
  <w:num w:numId="31" w16cid:durableId="851722726">
    <w:abstractNumId w:val="30"/>
  </w:num>
  <w:num w:numId="32" w16cid:durableId="733772996">
    <w:abstractNumId w:val="1"/>
  </w:num>
  <w:num w:numId="33" w16cid:durableId="444887869">
    <w:abstractNumId w:val="0"/>
  </w:num>
  <w:num w:numId="34" w16cid:durableId="79714092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DA"/>
    <w:rsid w:val="00001BF0"/>
    <w:rsid w:val="0001007F"/>
    <w:rsid w:val="000115DA"/>
    <w:rsid w:val="00014122"/>
    <w:rsid w:val="00014406"/>
    <w:rsid w:val="00014DA6"/>
    <w:rsid w:val="0001513B"/>
    <w:rsid w:val="00023CAB"/>
    <w:rsid w:val="00026F3D"/>
    <w:rsid w:val="000343CE"/>
    <w:rsid w:val="00044828"/>
    <w:rsid w:val="00044A47"/>
    <w:rsid w:val="0005182E"/>
    <w:rsid w:val="000536A6"/>
    <w:rsid w:val="00057328"/>
    <w:rsid w:val="000616CB"/>
    <w:rsid w:val="000708E2"/>
    <w:rsid w:val="00080C39"/>
    <w:rsid w:val="00081445"/>
    <w:rsid w:val="00082B43"/>
    <w:rsid w:val="000848CA"/>
    <w:rsid w:val="00091001"/>
    <w:rsid w:val="00091A94"/>
    <w:rsid w:val="000A1D1C"/>
    <w:rsid w:val="000A2E15"/>
    <w:rsid w:val="000A5F3C"/>
    <w:rsid w:val="000B4396"/>
    <w:rsid w:val="000B5D9B"/>
    <w:rsid w:val="000C40F5"/>
    <w:rsid w:val="000C5240"/>
    <w:rsid w:val="000D6FA4"/>
    <w:rsid w:val="000F6528"/>
    <w:rsid w:val="00107D56"/>
    <w:rsid w:val="00111FEA"/>
    <w:rsid w:val="00113FD5"/>
    <w:rsid w:val="00114F2B"/>
    <w:rsid w:val="00116B68"/>
    <w:rsid w:val="00121C61"/>
    <w:rsid w:val="00125B69"/>
    <w:rsid w:val="0012695B"/>
    <w:rsid w:val="00127086"/>
    <w:rsid w:val="001320DA"/>
    <w:rsid w:val="001359FC"/>
    <w:rsid w:val="001368AF"/>
    <w:rsid w:val="00143B5B"/>
    <w:rsid w:val="00147C73"/>
    <w:rsid w:val="001532F6"/>
    <w:rsid w:val="00156A28"/>
    <w:rsid w:val="00170103"/>
    <w:rsid w:val="00172AFD"/>
    <w:rsid w:val="00185115"/>
    <w:rsid w:val="00192787"/>
    <w:rsid w:val="001933EE"/>
    <w:rsid w:val="001A15EB"/>
    <w:rsid w:val="001A4CA9"/>
    <w:rsid w:val="001B192A"/>
    <w:rsid w:val="001C0821"/>
    <w:rsid w:val="001C0AF8"/>
    <w:rsid w:val="001C7164"/>
    <w:rsid w:val="001D01FE"/>
    <w:rsid w:val="001D0613"/>
    <w:rsid w:val="001D10E5"/>
    <w:rsid w:val="001D579E"/>
    <w:rsid w:val="001D68E3"/>
    <w:rsid w:val="001D7217"/>
    <w:rsid w:val="001F1264"/>
    <w:rsid w:val="00200BCA"/>
    <w:rsid w:val="002103AB"/>
    <w:rsid w:val="00215200"/>
    <w:rsid w:val="00217C67"/>
    <w:rsid w:val="00220D12"/>
    <w:rsid w:val="00223E06"/>
    <w:rsid w:val="00236CAD"/>
    <w:rsid w:val="00242226"/>
    <w:rsid w:val="002427C6"/>
    <w:rsid w:val="00242A01"/>
    <w:rsid w:val="00243DAA"/>
    <w:rsid w:val="002441C4"/>
    <w:rsid w:val="002455B5"/>
    <w:rsid w:val="00263741"/>
    <w:rsid w:val="002647E1"/>
    <w:rsid w:val="00264E28"/>
    <w:rsid w:val="00275F80"/>
    <w:rsid w:val="00277E37"/>
    <w:rsid w:val="00280E29"/>
    <w:rsid w:val="00281B64"/>
    <w:rsid w:val="00286B53"/>
    <w:rsid w:val="002875F3"/>
    <w:rsid w:val="002911EF"/>
    <w:rsid w:val="002918CB"/>
    <w:rsid w:val="0029352B"/>
    <w:rsid w:val="002A0150"/>
    <w:rsid w:val="002A360A"/>
    <w:rsid w:val="002A6856"/>
    <w:rsid w:val="002C1F61"/>
    <w:rsid w:val="002D78B6"/>
    <w:rsid w:val="002E2330"/>
    <w:rsid w:val="002E7A3D"/>
    <w:rsid w:val="002F7C42"/>
    <w:rsid w:val="003027AF"/>
    <w:rsid w:val="00305E2A"/>
    <w:rsid w:val="00307124"/>
    <w:rsid w:val="00313F19"/>
    <w:rsid w:val="00314139"/>
    <w:rsid w:val="00316830"/>
    <w:rsid w:val="0032326D"/>
    <w:rsid w:val="00324C6F"/>
    <w:rsid w:val="00326FAE"/>
    <w:rsid w:val="0033335B"/>
    <w:rsid w:val="00336DE9"/>
    <w:rsid w:val="00337C5D"/>
    <w:rsid w:val="003470B7"/>
    <w:rsid w:val="00350BBF"/>
    <w:rsid w:val="00351942"/>
    <w:rsid w:val="00351ACE"/>
    <w:rsid w:val="003542CA"/>
    <w:rsid w:val="00366379"/>
    <w:rsid w:val="00367B1D"/>
    <w:rsid w:val="00381363"/>
    <w:rsid w:val="00393C89"/>
    <w:rsid w:val="003A04FF"/>
    <w:rsid w:val="003A2EEF"/>
    <w:rsid w:val="003A3902"/>
    <w:rsid w:val="003A3CF3"/>
    <w:rsid w:val="003A448E"/>
    <w:rsid w:val="003A4A94"/>
    <w:rsid w:val="003A4CF7"/>
    <w:rsid w:val="003A6CEB"/>
    <w:rsid w:val="003B408B"/>
    <w:rsid w:val="003B4D95"/>
    <w:rsid w:val="003C08D7"/>
    <w:rsid w:val="003C12E4"/>
    <w:rsid w:val="003C1ACF"/>
    <w:rsid w:val="003C328A"/>
    <w:rsid w:val="003C799F"/>
    <w:rsid w:val="003E38A1"/>
    <w:rsid w:val="003E51BD"/>
    <w:rsid w:val="003F4B47"/>
    <w:rsid w:val="003F77AB"/>
    <w:rsid w:val="00404453"/>
    <w:rsid w:val="004067DF"/>
    <w:rsid w:val="00421FA5"/>
    <w:rsid w:val="004241A9"/>
    <w:rsid w:val="00424DD3"/>
    <w:rsid w:val="00430BE0"/>
    <w:rsid w:val="00431D57"/>
    <w:rsid w:val="00433D66"/>
    <w:rsid w:val="00433E78"/>
    <w:rsid w:val="00434206"/>
    <w:rsid w:val="00437E6F"/>
    <w:rsid w:val="0044255F"/>
    <w:rsid w:val="00455BDB"/>
    <w:rsid w:val="004576D2"/>
    <w:rsid w:val="00466ADD"/>
    <w:rsid w:val="00474A6C"/>
    <w:rsid w:val="00480D24"/>
    <w:rsid w:val="00481637"/>
    <w:rsid w:val="00481BC5"/>
    <w:rsid w:val="00483F43"/>
    <w:rsid w:val="00495E96"/>
    <w:rsid w:val="004A5BF6"/>
    <w:rsid w:val="004A6B37"/>
    <w:rsid w:val="004B70DD"/>
    <w:rsid w:val="004C00F5"/>
    <w:rsid w:val="004C6140"/>
    <w:rsid w:val="004D11BA"/>
    <w:rsid w:val="004D4EDD"/>
    <w:rsid w:val="004D73D3"/>
    <w:rsid w:val="004D7527"/>
    <w:rsid w:val="004D7A01"/>
    <w:rsid w:val="004E3F91"/>
    <w:rsid w:val="004E440A"/>
    <w:rsid w:val="004F1044"/>
    <w:rsid w:val="004F3796"/>
    <w:rsid w:val="004F4203"/>
    <w:rsid w:val="004F46FD"/>
    <w:rsid w:val="005017A5"/>
    <w:rsid w:val="0050670C"/>
    <w:rsid w:val="00510093"/>
    <w:rsid w:val="00512033"/>
    <w:rsid w:val="005132CC"/>
    <w:rsid w:val="005146B3"/>
    <w:rsid w:val="00515620"/>
    <w:rsid w:val="00515956"/>
    <w:rsid w:val="00523317"/>
    <w:rsid w:val="00524706"/>
    <w:rsid w:val="00526538"/>
    <w:rsid w:val="00530600"/>
    <w:rsid w:val="00537825"/>
    <w:rsid w:val="00544CBE"/>
    <w:rsid w:val="00552133"/>
    <w:rsid w:val="005527F6"/>
    <w:rsid w:val="00552E26"/>
    <w:rsid w:val="005545E3"/>
    <w:rsid w:val="00561999"/>
    <w:rsid w:val="00566200"/>
    <w:rsid w:val="0057542D"/>
    <w:rsid w:val="00575B17"/>
    <w:rsid w:val="00590C08"/>
    <w:rsid w:val="00591121"/>
    <w:rsid w:val="00592F7D"/>
    <w:rsid w:val="00595535"/>
    <w:rsid w:val="00596095"/>
    <w:rsid w:val="005A537A"/>
    <w:rsid w:val="005B295B"/>
    <w:rsid w:val="005B29FE"/>
    <w:rsid w:val="005B43CF"/>
    <w:rsid w:val="005C1269"/>
    <w:rsid w:val="005C65AA"/>
    <w:rsid w:val="005D09A2"/>
    <w:rsid w:val="005E6ADD"/>
    <w:rsid w:val="005F0D19"/>
    <w:rsid w:val="005F573D"/>
    <w:rsid w:val="00603F04"/>
    <w:rsid w:val="006072E9"/>
    <w:rsid w:val="00612F35"/>
    <w:rsid w:val="0062176B"/>
    <w:rsid w:val="006225E9"/>
    <w:rsid w:val="006232E5"/>
    <w:rsid w:val="00625407"/>
    <w:rsid w:val="00632C03"/>
    <w:rsid w:val="00644919"/>
    <w:rsid w:val="006472F0"/>
    <w:rsid w:val="006505ED"/>
    <w:rsid w:val="006527E9"/>
    <w:rsid w:val="00653525"/>
    <w:rsid w:val="006607E0"/>
    <w:rsid w:val="00667112"/>
    <w:rsid w:val="0067051F"/>
    <w:rsid w:val="00671A5C"/>
    <w:rsid w:val="0067249F"/>
    <w:rsid w:val="006877E8"/>
    <w:rsid w:val="00692119"/>
    <w:rsid w:val="006960A1"/>
    <w:rsid w:val="006A0FF3"/>
    <w:rsid w:val="006A2580"/>
    <w:rsid w:val="006A35EA"/>
    <w:rsid w:val="006A579A"/>
    <w:rsid w:val="006A5D2B"/>
    <w:rsid w:val="006A6046"/>
    <w:rsid w:val="006A7247"/>
    <w:rsid w:val="006B63EB"/>
    <w:rsid w:val="006B65CF"/>
    <w:rsid w:val="006C03CA"/>
    <w:rsid w:val="006C1B78"/>
    <w:rsid w:val="006C225E"/>
    <w:rsid w:val="006C29BA"/>
    <w:rsid w:val="006C48CD"/>
    <w:rsid w:val="006D03D0"/>
    <w:rsid w:val="006D76EE"/>
    <w:rsid w:val="006E61F7"/>
    <w:rsid w:val="006F232C"/>
    <w:rsid w:val="006F290A"/>
    <w:rsid w:val="00700C90"/>
    <w:rsid w:val="00702EF3"/>
    <w:rsid w:val="00704614"/>
    <w:rsid w:val="007046E3"/>
    <w:rsid w:val="00707188"/>
    <w:rsid w:val="00713926"/>
    <w:rsid w:val="00720089"/>
    <w:rsid w:val="007214C9"/>
    <w:rsid w:val="00722269"/>
    <w:rsid w:val="0073350A"/>
    <w:rsid w:val="00734877"/>
    <w:rsid w:val="007436F9"/>
    <w:rsid w:val="00756606"/>
    <w:rsid w:val="00760EFB"/>
    <w:rsid w:val="00762147"/>
    <w:rsid w:val="007646A3"/>
    <w:rsid w:val="00766D22"/>
    <w:rsid w:val="00770635"/>
    <w:rsid w:val="00791523"/>
    <w:rsid w:val="00791719"/>
    <w:rsid w:val="007A1A3A"/>
    <w:rsid w:val="007A3733"/>
    <w:rsid w:val="007B396F"/>
    <w:rsid w:val="007B5DC5"/>
    <w:rsid w:val="007C3C30"/>
    <w:rsid w:val="007D111A"/>
    <w:rsid w:val="007E22C0"/>
    <w:rsid w:val="007E3065"/>
    <w:rsid w:val="007F0085"/>
    <w:rsid w:val="007F074B"/>
    <w:rsid w:val="007F4653"/>
    <w:rsid w:val="007F505A"/>
    <w:rsid w:val="007F65AE"/>
    <w:rsid w:val="007F75FF"/>
    <w:rsid w:val="00802D2B"/>
    <w:rsid w:val="0081647A"/>
    <w:rsid w:val="008204D2"/>
    <w:rsid w:val="00823E38"/>
    <w:rsid w:val="00824AD6"/>
    <w:rsid w:val="00831BA1"/>
    <w:rsid w:val="0083591B"/>
    <w:rsid w:val="008375B0"/>
    <w:rsid w:val="00837E59"/>
    <w:rsid w:val="00842405"/>
    <w:rsid w:val="00842E39"/>
    <w:rsid w:val="0084770D"/>
    <w:rsid w:val="00863916"/>
    <w:rsid w:val="00866F15"/>
    <w:rsid w:val="00867689"/>
    <w:rsid w:val="00871BBC"/>
    <w:rsid w:val="00875596"/>
    <w:rsid w:val="00876CE5"/>
    <w:rsid w:val="00877E7F"/>
    <w:rsid w:val="00883737"/>
    <w:rsid w:val="00884AAE"/>
    <w:rsid w:val="008860B0"/>
    <w:rsid w:val="008915DD"/>
    <w:rsid w:val="008A46B8"/>
    <w:rsid w:val="008A586A"/>
    <w:rsid w:val="008B0EC3"/>
    <w:rsid w:val="008B4011"/>
    <w:rsid w:val="008B5E87"/>
    <w:rsid w:val="008C1DA7"/>
    <w:rsid w:val="008C5040"/>
    <w:rsid w:val="008C6E50"/>
    <w:rsid w:val="008D306D"/>
    <w:rsid w:val="008E1B96"/>
    <w:rsid w:val="008E1FF4"/>
    <w:rsid w:val="008E3C0C"/>
    <w:rsid w:val="008E6276"/>
    <w:rsid w:val="00900BFD"/>
    <w:rsid w:val="009027CD"/>
    <w:rsid w:val="00905630"/>
    <w:rsid w:val="00907007"/>
    <w:rsid w:val="00910C87"/>
    <w:rsid w:val="0091467D"/>
    <w:rsid w:val="00921043"/>
    <w:rsid w:val="00926012"/>
    <w:rsid w:val="009316C9"/>
    <w:rsid w:val="0093235D"/>
    <w:rsid w:val="00934D91"/>
    <w:rsid w:val="00937AF1"/>
    <w:rsid w:val="009414A4"/>
    <w:rsid w:val="009427BA"/>
    <w:rsid w:val="00943845"/>
    <w:rsid w:val="00944740"/>
    <w:rsid w:val="00947C34"/>
    <w:rsid w:val="00953729"/>
    <w:rsid w:val="00953B58"/>
    <w:rsid w:val="00955DC1"/>
    <w:rsid w:val="009600B7"/>
    <w:rsid w:val="00961E39"/>
    <w:rsid w:val="0097182F"/>
    <w:rsid w:val="00975974"/>
    <w:rsid w:val="009770FB"/>
    <w:rsid w:val="00982709"/>
    <w:rsid w:val="009A180E"/>
    <w:rsid w:val="009A4046"/>
    <w:rsid w:val="009B29EA"/>
    <w:rsid w:val="009C06AA"/>
    <w:rsid w:val="009C6D93"/>
    <w:rsid w:val="009D6E1B"/>
    <w:rsid w:val="009D7B67"/>
    <w:rsid w:val="009E0805"/>
    <w:rsid w:val="00A105A4"/>
    <w:rsid w:val="00A2014D"/>
    <w:rsid w:val="00A22296"/>
    <w:rsid w:val="00A279F8"/>
    <w:rsid w:val="00A37169"/>
    <w:rsid w:val="00A37E6E"/>
    <w:rsid w:val="00A43C58"/>
    <w:rsid w:val="00A44D26"/>
    <w:rsid w:val="00A5279C"/>
    <w:rsid w:val="00A53290"/>
    <w:rsid w:val="00A61030"/>
    <w:rsid w:val="00A855C0"/>
    <w:rsid w:val="00A93A59"/>
    <w:rsid w:val="00A93F0D"/>
    <w:rsid w:val="00A95DD2"/>
    <w:rsid w:val="00AB6DD2"/>
    <w:rsid w:val="00AC139D"/>
    <w:rsid w:val="00AC2EC5"/>
    <w:rsid w:val="00AC303B"/>
    <w:rsid w:val="00AC31E3"/>
    <w:rsid w:val="00AC5027"/>
    <w:rsid w:val="00AD0816"/>
    <w:rsid w:val="00AD5236"/>
    <w:rsid w:val="00AD6BFF"/>
    <w:rsid w:val="00AE3A34"/>
    <w:rsid w:val="00AE40E4"/>
    <w:rsid w:val="00AE7558"/>
    <w:rsid w:val="00AF1989"/>
    <w:rsid w:val="00AF24EC"/>
    <w:rsid w:val="00AF30D1"/>
    <w:rsid w:val="00AF53CB"/>
    <w:rsid w:val="00AF7B34"/>
    <w:rsid w:val="00B00BD4"/>
    <w:rsid w:val="00B04923"/>
    <w:rsid w:val="00B150BE"/>
    <w:rsid w:val="00B15D7F"/>
    <w:rsid w:val="00B16668"/>
    <w:rsid w:val="00B17A37"/>
    <w:rsid w:val="00B24979"/>
    <w:rsid w:val="00B270F0"/>
    <w:rsid w:val="00B31AD6"/>
    <w:rsid w:val="00B33473"/>
    <w:rsid w:val="00B45297"/>
    <w:rsid w:val="00B46FFA"/>
    <w:rsid w:val="00B47097"/>
    <w:rsid w:val="00B52F93"/>
    <w:rsid w:val="00B57A49"/>
    <w:rsid w:val="00B61F1F"/>
    <w:rsid w:val="00B66AAB"/>
    <w:rsid w:val="00B67C8B"/>
    <w:rsid w:val="00B701B8"/>
    <w:rsid w:val="00B706CF"/>
    <w:rsid w:val="00B767EF"/>
    <w:rsid w:val="00B827F0"/>
    <w:rsid w:val="00B8454E"/>
    <w:rsid w:val="00B86085"/>
    <w:rsid w:val="00B87B33"/>
    <w:rsid w:val="00B92717"/>
    <w:rsid w:val="00B92EEF"/>
    <w:rsid w:val="00BA1954"/>
    <w:rsid w:val="00BA27BA"/>
    <w:rsid w:val="00BA57F0"/>
    <w:rsid w:val="00BA7001"/>
    <w:rsid w:val="00BB10AB"/>
    <w:rsid w:val="00BB23B3"/>
    <w:rsid w:val="00BB7508"/>
    <w:rsid w:val="00BC5A8A"/>
    <w:rsid w:val="00BF71FC"/>
    <w:rsid w:val="00C00C7A"/>
    <w:rsid w:val="00C00D6D"/>
    <w:rsid w:val="00C02136"/>
    <w:rsid w:val="00C04AC3"/>
    <w:rsid w:val="00C11FB9"/>
    <w:rsid w:val="00C206E8"/>
    <w:rsid w:val="00C252DA"/>
    <w:rsid w:val="00C27E62"/>
    <w:rsid w:val="00C30542"/>
    <w:rsid w:val="00C30E65"/>
    <w:rsid w:val="00C3229B"/>
    <w:rsid w:val="00C43403"/>
    <w:rsid w:val="00C43825"/>
    <w:rsid w:val="00C447A6"/>
    <w:rsid w:val="00C6022C"/>
    <w:rsid w:val="00C615A1"/>
    <w:rsid w:val="00C631C6"/>
    <w:rsid w:val="00C71D5F"/>
    <w:rsid w:val="00C75494"/>
    <w:rsid w:val="00C769F3"/>
    <w:rsid w:val="00C84F2B"/>
    <w:rsid w:val="00CB5008"/>
    <w:rsid w:val="00CC0131"/>
    <w:rsid w:val="00CC1E50"/>
    <w:rsid w:val="00CC21C7"/>
    <w:rsid w:val="00CC5C6A"/>
    <w:rsid w:val="00CD15A1"/>
    <w:rsid w:val="00CD5114"/>
    <w:rsid w:val="00CD572C"/>
    <w:rsid w:val="00CE3A04"/>
    <w:rsid w:val="00CE6978"/>
    <w:rsid w:val="00CE7E79"/>
    <w:rsid w:val="00CF2CDD"/>
    <w:rsid w:val="00CF71B9"/>
    <w:rsid w:val="00D01341"/>
    <w:rsid w:val="00D04980"/>
    <w:rsid w:val="00D0730D"/>
    <w:rsid w:val="00D12540"/>
    <w:rsid w:val="00D127AD"/>
    <w:rsid w:val="00D12898"/>
    <w:rsid w:val="00D13171"/>
    <w:rsid w:val="00D14F3D"/>
    <w:rsid w:val="00D235E6"/>
    <w:rsid w:val="00D50FDC"/>
    <w:rsid w:val="00D55161"/>
    <w:rsid w:val="00D62621"/>
    <w:rsid w:val="00D62A7B"/>
    <w:rsid w:val="00D72EED"/>
    <w:rsid w:val="00D737EA"/>
    <w:rsid w:val="00D7559E"/>
    <w:rsid w:val="00D75ED3"/>
    <w:rsid w:val="00D77C64"/>
    <w:rsid w:val="00D80330"/>
    <w:rsid w:val="00D8037A"/>
    <w:rsid w:val="00D81F19"/>
    <w:rsid w:val="00D84FF5"/>
    <w:rsid w:val="00D86B98"/>
    <w:rsid w:val="00D90EAF"/>
    <w:rsid w:val="00D9470F"/>
    <w:rsid w:val="00D96BFC"/>
    <w:rsid w:val="00D96CB5"/>
    <w:rsid w:val="00DA0EA9"/>
    <w:rsid w:val="00DA64ED"/>
    <w:rsid w:val="00DB0046"/>
    <w:rsid w:val="00DB4638"/>
    <w:rsid w:val="00DD4F20"/>
    <w:rsid w:val="00DE06BA"/>
    <w:rsid w:val="00DE1190"/>
    <w:rsid w:val="00DE4F11"/>
    <w:rsid w:val="00DE5665"/>
    <w:rsid w:val="00DF4723"/>
    <w:rsid w:val="00DF65BE"/>
    <w:rsid w:val="00E05110"/>
    <w:rsid w:val="00E07AAC"/>
    <w:rsid w:val="00E12756"/>
    <w:rsid w:val="00E1741E"/>
    <w:rsid w:val="00E179C0"/>
    <w:rsid w:val="00E21144"/>
    <w:rsid w:val="00E21A35"/>
    <w:rsid w:val="00E23125"/>
    <w:rsid w:val="00E23A11"/>
    <w:rsid w:val="00E35582"/>
    <w:rsid w:val="00E43F85"/>
    <w:rsid w:val="00E50E0B"/>
    <w:rsid w:val="00E50FDB"/>
    <w:rsid w:val="00E53C45"/>
    <w:rsid w:val="00E665B1"/>
    <w:rsid w:val="00E67EBD"/>
    <w:rsid w:val="00E714BF"/>
    <w:rsid w:val="00E72C0B"/>
    <w:rsid w:val="00E8005B"/>
    <w:rsid w:val="00E8424C"/>
    <w:rsid w:val="00E84C34"/>
    <w:rsid w:val="00E860E1"/>
    <w:rsid w:val="00E919E1"/>
    <w:rsid w:val="00E926E3"/>
    <w:rsid w:val="00E9428C"/>
    <w:rsid w:val="00EB297E"/>
    <w:rsid w:val="00EB439B"/>
    <w:rsid w:val="00ED25C0"/>
    <w:rsid w:val="00ED359C"/>
    <w:rsid w:val="00ED43BE"/>
    <w:rsid w:val="00EE0454"/>
    <w:rsid w:val="00EE77F1"/>
    <w:rsid w:val="00EF31B2"/>
    <w:rsid w:val="00EF427A"/>
    <w:rsid w:val="00EF680A"/>
    <w:rsid w:val="00EF6E0E"/>
    <w:rsid w:val="00F0363C"/>
    <w:rsid w:val="00F07941"/>
    <w:rsid w:val="00F07BEA"/>
    <w:rsid w:val="00F10B1A"/>
    <w:rsid w:val="00F11CEA"/>
    <w:rsid w:val="00F12C66"/>
    <w:rsid w:val="00F22324"/>
    <w:rsid w:val="00F249AD"/>
    <w:rsid w:val="00F27B25"/>
    <w:rsid w:val="00F3076F"/>
    <w:rsid w:val="00F30A77"/>
    <w:rsid w:val="00F3782F"/>
    <w:rsid w:val="00F54088"/>
    <w:rsid w:val="00F613FD"/>
    <w:rsid w:val="00F7192B"/>
    <w:rsid w:val="00F71DAE"/>
    <w:rsid w:val="00F81C43"/>
    <w:rsid w:val="00F81FE5"/>
    <w:rsid w:val="00F914D1"/>
    <w:rsid w:val="00F9630E"/>
    <w:rsid w:val="00F97C49"/>
    <w:rsid w:val="00FA23FF"/>
    <w:rsid w:val="00FB2BAA"/>
    <w:rsid w:val="00FB3FBE"/>
    <w:rsid w:val="00FC0185"/>
    <w:rsid w:val="00FC1ED5"/>
    <w:rsid w:val="00FC3F11"/>
    <w:rsid w:val="00FD3337"/>
    <w:rsid w:val="00FD5487"/>
    <w:rsid w:val="00FE0D3E"/>
    <w:rsid w:val="00FF0E1E"/>
    <w:rsid w:val="00FF1515"/>
    <w:rsid w:val="00FF73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D538"/>
  <w15:docId w15:val="{556BEE06-336E-4B94-994F-A99D7B47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F1"/>
    <w:pPr>
      <w:spacing w:after="4" w:line="267" w:lineRule="auto"/>
      <w:ind w:left="439" w:hanging="9"/>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89"/>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1"/>
      </w:numPr>
      <w:spacing w:after="142"/>
      <w:ind w:left="13"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42"/>
      <w:ind w:left="13"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142"/>
      <w:ind w:left="13" w:hanging="10"/>
      <w:outlineLvl w:val="3"/>
    </w:pPr>
    <w:rPr>
      <w:rFonts w:ascii="Arial" w:eastAsia="Arial" w:hAnsi="Arial" w:cs="Arial"/>
      <w:b/>
      <w:color w:val="000000"/>
    </w:rPr>
  </w:style>
  <w:style w:type="paragraph" w:styleId="Heading6">
    <w:name w:val="heading 6"/>
    <w:basedOn w:val="Normal"/>
    <w:next w:val="Normal"/>
    <w:link w:val="Heading6Char"/>
    <w:uiPriority w:val="9"/>
    <w:semiHidden/>
    <w:unhideWhenUsed/>
    <w:qFormat/>
    <w:rsid w:val="004C00F5"/>
    <w:pPr>
      <w:keepNext/>
      <w:keepLines/>
      <w:spacing w:before="40" w:after="0" w:line="240" w:lineRule="auto"/>
      <w:ind w:left="0" w:firstLine="0"/>
      <w:outlineLvl w:val="5"/>
    </w:pPr>
    <w:rPr>
      <w:rFonts w:asciiTheme="majorHAnsi" w:eastAsiaTheme="majorEastAsia" w:hAnsiTheme="majorHAnsi" w:cstheme="majorBidi"/>
      <w:color w:val="1F4D78"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sz w:val="28"/>
    </w:rPr>
  </w:style>
  <w:style w:type="character" w:customStyle="1" w:styleId="Heading2Char">
    <w:name w:val="Heading 2 Char"/>
    <w:link w:val="Heading2"/>
    <w:uiPriority w:val="9"/>
    <w:rPr>
      <w:rFonts w:ascii="Arial" w:eastAsia="Arial" w:hAnsi="Arial" w:cs="Arial"/>
      <w:b/>
      <w:color w:val="000000"/>
    </w:rPr>
  </w:style>
  <w:style w:type="paragraph" w:styleId="TOC1">
    <w:name w:val="toc 1"/>
    <w:hidden/>
    <w:uiPriority w:val="39"/>
    <w:pPr>
      <w:spacing w:after="118"/>
      <w:ind w:left="26" w:right="21" w:hanging="10"/>
    </w:pPr>
    <w:rPr>
      <w:rFonts w:ascii="Calibri" w:eastAsia="Calibri" w:hAnsi="Calibri" w:cs="Calibri"/>
      <w:b/>
      <w:color w:val="000000"/>
    </w:rPr>
  </w:style>
  <w:style w:type="paragraph" w:styleId="TOC2">
    <w:name w:val="toc 2"/>
    <w:hidden/>
    <w:uiPriority w:val="39"/>
    <w:pPr>
      <w:spacing w:after="112" w:line="267" w:lineRule="auto"/>
      <w:ind w:left="451" w:right="23" w:hanging="9"/>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B5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E87"/>
    <w:rPr>
      <w:rFonts w:ascii="Segoe UI" w:eastAsia="Calibri" w:hAnsi="Segoe UI" w:cs="Segoe UI"/>
      <w:color w:val="000000"/>
      <w:sz w:val="18"/>
      <w:szCs w:val="18"/>
    </w:rPr>
  </w:style>
  <w:style w:type="character" w:styleId="Hyperlink">
    <w:name w:val="Hyperlink"/>
    <w:basedOn w:val="DefaultParagraphFont"/>
    <w:uiPriority w:val="99"/>
    <w:unhideWhenUsed/>
    <w:rsid w:val="00FC3F11"/>
    <w:rPr>
      <w:color w:val="0563C1" w:themeColor="hyperlink"/>
      <w:u w:val="single"/>
    </w:rPr>
  </w:style>
  <w:style w:type="paragraph" w:styleId="ListParagraph">
    <w:name w:val="List Paragraph"/>
    <w:aliases w:val="List Paragraph numbered,Rec para,List Paragraph1,Recommendation,List Paragraph11,NFP GP Bulleted List,Quotations,TOC style,lp1,Bullet OSM,Proposal Bullet List,Bullets,Dot pt,F5 List Paragraph,No Spacing1,List Paragraph Char Char Char,L"/>
    <w:basedOn w:val="Normal"/>
    <w:link w:val="ListParagraphChar"/>
    <w:uiPriority w:val="34"/>
    <w:qFormat/>
    <w:rsid w:val="00F11CEA"/>
    <w:pPr>
      <w:spacing w:after="0" w:line="240" w:lineRule="auto"/>
      <w:ind w:left="720" w:firstLine="0"/>
      <w:contextualSpacing/>
    </w:pPr>
    <w:rPr>
      <w:rFonts w:ascii="Times New Roman" w:eastAsia="Times New Roman" w:hAnsi="Times New Roman" w:cs="Times New Roman"/>
      <w:color w:val="auto"/>
      <w:sz w:val="24"/>
      <w:szCs w:val="24"/>
      <w:lang w:eastAsia="en-US"/>
    </w:rPr>
  </w:style>
  <w:style w:type="paragraph" w:styleId="BodyText">
    <w:name w:val="Body Text"/>
    <w:aliases w:val=" Char,Char"/>
    <w:basedOn w:val="Normal"/>
    <w:link w:val="BodyTextChar"/>
    <w:unhideWhenUsed/>
    <w:rsid w:val="001D579E"/>
    <w:pPr>
      <w:spacing w:after="0" w:line="240" w:lineRule="auto"/>
      <w:ind w:left="0" w:firstLine="0"/>
      <w:jc w:val="both"/>
    </w:pPr>
    <w:rPr>
      <w:rFonts w:ascii="Arial" w:eastAsia="Times New Roman" w:hAnsi="Arial" w:cs="Times New Roman"/>
      <w:color w:val="auto"/>
      <w:sz w:val="24"/>
      <w:szCs w:val="24"/>
      <w:lang w:eastAsia="en-US"/>
    </w:rPr>
  </w:style>
  <w:style w:type="character" w:customStyle="1" w:styleId="BodyTextChar">
    <w:name w:val="Body Text Char"/>
    <w:aliases w:val=" Char Char,Char Char"/>
    <w:basedOn w:val="DefaultParagraphFont"/>
    <w:link w:val="BodyText"/>
    <w:rsid w:val="001D579E"/>
    <w:rPr>
      <w:rFonts w:ascii="Arial" w:eastAsia="Times New Roman" w:hAnsi="Arial" w:cs="Times New Roman"/>
      <w:sz w:val="24"/>
      <w:szCs w:val="24"/>
      <w:lang w:eastAsia="en-US"/>
    </w:rPr>
  </w:style>
  <w:style w:type="character" w:styleId="Emphasis">
    <w:name w:val="Emphasis"/>
    <w:basedOn w:val="DefaultParagraphFont"/>
    <w:uiPriority w:val="20"/>
    <w:qFormat/>
    <w:rsid w:val="003E38A1"/>
    <w:rPr>
      <w:b/>
      <w:bCs/>
      <w:i w:val="0"/>
      <w:iCs w:val="0"/>
    </w:rPr>
  </w:style>
  <w:style w:type="character" w:customStyle="1" w:styleId="st1">
    <w:name w:val="st1"/>
    <w:basedOn w:val="DefaultParagraphFont"/>
    <w:rsid w:val="003E38A1"/>
  </w:style>
  <w:style w:type="paragraph" w:customStyle="1" w:styleId="USBullet1">
    <w:name w:val="US Bullet 1"/>
    <w:basedOn w:val="Normal"/>
    <w:uiPriority w:val="5"/>
    <w:rsid w:val="00596095"/>
    <w:pPr>
      <w:numPr>
        <w:numId w:val="2"/>
      </w:numPr>
      <w:spacing w:after="113" w:line="260" w:lineRule="atLeast"/>
    </w:pPr>
    <w:rPr>
      <w:rFonts w:ascii="Arial" w:eastAsiaTheme="minorHAnsi" w:hAnsi="Arial" w:cstheme="minorBidi"/>
      <w:color w:val="auto"/>
      <w:sz w:val="20"/>
      <w:lang w:eastAsia="en-US"/>
    </w:rPr>
  </w:style>
  <w:style w:type="paragraph" w:customStyle="1" w:styleId="USBullet2">
    <w:name w:val="US Bullet 2"/>
    <w:basedOn w:val="Normal"/>
    <w:uiPriority w:val="5"/>
    <w:rsid w:val="00596095"/>
    <w:pPr>
      <w:numPr>
        <w:ilvl w:val="1"/>
        <w:numId w:val="2"/>
      </w:numPr>
      <w:spacing w:after="113" w:line="260" w:lineRule="atLeast"/>
      <w:ind w:left="850" w:hanging="425"/>
    </w:pPr>
    <w:rPr>
      <w:rFonts w:ascii="Arial" w:eastAsiaTheme="minorHAnsi" w:hAnsi="Arial" w:cstheme="minorBidi"/>
      <w:color w:val="auto"/>
      <w:sz w:val="20"/>
      <w:lang w:eastAsia="en-US"/>
    </w:rPr>
  </w:style>
  <w:style w:type="paragraph" w:customStyle="1" w:styleId="USBullet3">
    <w:name w:val="US Bullet 3"/>
    <w:basedOn w:val="Normal"/>
    <w:uiPriority w:val="5"/>
    <w:rsid w:val="00596095"/>
    <w:pPr>
      <w:numPr>
        <w:ilvl w:val="2"/>
        <w:numId w:val="2"/>
      </w:numPr>
      <w:spacing w:after="113" w:line="260" w:lineRule="atLeast"/>
    </w:pPr>
    <w:rPr>
      <w:rFonts w:ascii="Arial" w:eastAsiaTheme="minorHAnsi" w:hAnsi="Arial" w:cstheme="minorBidi"/>
      <w:color w:val="auto"/>
      <w:sz w:val="20"/>
      <w:lang w:eastAsia="en-US"/>
    </w:rPr>
  </w:style>
  <w:style w:type="table" w:styleId="TableGrid0">
    <w:name w:val="Table Grid"/>
    <w:basedOn w:val="TableNormal"/>
    <w:uiPriority w:val="59"/>
    <w:rsid w:val="00351A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139"/>
    <w:rPr>
      <w:rFonts w:ascii="Calibri" w:eastAsia="Calibri" w:hAnsi="Calibri" w:cs="Calibri"/>
      <w:color w:val="000000"/>
    </w:rPr>
  </w:style>
  <w:style w:type="paragraph" w:styleId="Footer">
    <w:name w:val="footer"/>
    <w:basedOn w:val="Normal"/>
    <w:link w:val="FooterChar"/>
    <w:uiPriority w:val="99"/>
    <w:unhideWhenUsed/>
    <w:rsid w:val="00314139"/>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14139"/>
    <w:rPr>
      <w:rFonts w:cs="Times New Roman"/>
      <w:lang w:val="en-US" w:eastAsia="en-US"/>
    </w:rPr>
  </w:style>
  <w:style w:type="paragraph" w:customStyle="1" w:styleId="Default">
    <w:name w:val="Default"/>
    <w:rsid w:val="00A43C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70103"/>
    <w:rPr>
      <w:sz w:val="16"/>
      <w:szCs w:val="16"/>
    </w:rPr>
  </w:style>
  <w:style w:type="paragraph" w:styleId="CommentText">
    <w:name w:val="annotation text"/>
    <w:basedOn w:val="Normal"/>
    <w:link w:val="CommentTextChar"/>
    <w:uiPriority w:val="99"/>
    <w:unhideWhenUsed/>
    <w:rsid w:val="00170103"/>
    <w:pPr>
      <w:spacing w:line="240" w:lineRule="auto"/>
    </w:pPr>
    <w:rPr>
      <w:sz w:val="20"/>
      <w:szCs w:val="20"/>
    </w:rPr>
  </w:style>
  <w:style w:type="character" w:customStyle="1" w:styleId="CommentTextChar">
    <w:name w:val="Comment Text Char"/>
    <w:basedOn w:val="DefaultParagraphFont"/>
    <w:link w:val="CommentText"/>
    <w:uiPriority w:val="99"/>
    <w:rsid w:val="0017010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70103"/>
    <w:rPr>
      <w:b/>
      <w:bCs/>
    </w:rPr>
  </w:style>
  <w:style w:type="character" w:customStyle="1" w:styleId="CommentSubjectChar">
    <w:name w:val="Comment Subject Char"/>
    <w:basedOn w:val="CommentTextChar"/>
    <w:link w:val="CommentSubject"/>
    <w:uiPriority w:val="99"/>
    <w:semiHidden/>
    <w:rsid w:val="00170103"/>
    <w:rPr>
      <w:rFonts w:ascii="Calibri" w:eastAsia="Calibri" w:hAnsi="Calibri" w:cs="Calibri"/>
      <w:b/>
      <w:bCs/>
      <w:color w:val="000000"/>
      <w:sz w:val="20"/>
      <w:szCs w:val="20"/>
    </w:rPr>
  </w:style>
  <w:style w:type="character" w:styleId="PageNumber">
    <w:name w:val="page number"/>
    <w:basedOn w:val="DefaultParagraphFont"/>
    <w:rsid w:val="00FC1ED5"/>
  </w:style>
  <w:style w:type="paragraph" w:customStyle="1" w:styleId="listsnumbered">
    <w:name w:val="lists_numbered"/>
    <w:basedOn w:val="ListParagraph"/>
    <w:qFormat/>
    <w:rsid w:val="00FC1ED5"/>
    <w:pPr>
      <w:numPr>
        <w:numId w:val="3"/>
      </w:numPr>
      <w:tabs>
        <w:tab w:val="num" w:pos="360"/>
      </w:tabs>
      <w:spacing w:before="230" w:after="230"/>
      <w:ind w:left="720" w:firstLine="0"/>
      <w:contextualSpacing w:val="0"/>
      <w:jc w:val="both"/>
    </w:pPr>
    <w:rPr>
      <w:rFonts w:ascii="Arial" w:hAnsi="Arial" w:cs="Arial"/>
      <w:szCs w:val="22"/>
      <w:lang w:eastAsia="en-NZ"/>
    </w:rPr>
  </w:style>
  <w:style w:type="paragraph" w:styleId="FootnoteText">
    <w:name w:val="footnote text"/>
    <w:basedOn w:val="Normal"/>
    <w:link w:val="FootnoteTextChar"/>
    <w:uiPriority w:val="99"/>
    <w:unhideWhenUsed/>
    <w:rsid w:val="00E665B1"/>
    <w:pPr>
      <w:spacing w:after="0" w:line="240" w:lineRule="auto"/>
    </w:pPr>
    <w:rPr>
      <w:sz w:val="20"/>
      <w:szCs w:val="20"/>
    </w:rPr>
  </w:style>
  <w:style w:type="character" w:customStyle="1" w:styleId="FootnoteTextChar">
    <w:name w:val="Footnote Text Char"/>
    <w:basedOn w:val="DefaultParagraphFont"/>
    <w:link w:val="FootnoteText"/>
    <w:uiPriority w:val="99"/>
    <w:rsid w:val="00E665B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665B1"/>
    <w:rPr>
      <w:vertAlign w:val="superscript"/>
    </w:rPr>
  </w:style>
  <w:style w:type="character" w:customStyle="1" w:styleId="Heading6Char">
    <w:name w:val="Heading 6 Char"/>
    <w:basedOn w:val="DefaultParagraphFont"/>
    <w:link w:val="Heading6"/>
    <w:uiPriority w:val="9"/>
    <w:semiHidden/>
    <w:rsid w:val="004C00F5"/>
    <w:rPr>
      <w:rFonts w:asciiTheme="majorHAnsi" w:eastAsiaTheme="majorEastAsia" w:hAnsiTheme="majorHAnsi" w:cstheme="majorBidi"/>
      <w:color w:val="1F4D78" w:themeColor="accent1" w:themeShade="7F"/>
      <w:sz w:val="24"/>
      <w:lang w:eastAsia="en-US"/>
    </w:rPr>
  </w:style>
  <w:style w:type="paragraph" w:customStyle="1" w:styleId="SceneHeading">
    <w:name w:val="Scene Heading"/>
    <w:basedOn w:val="Normal"/>
    <w:qFormat/>
    <w:rsid w:val="004C00F5"/>
    <w:pPr>
      <w:pageBreakBefore/>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StageAction">
    <w:name w:val="Stage Action"/>
    <w:basedOn w:val="Normal"/>
    <w:qFormat/>
    <w:rsid w:val="004C00F5"/>
    <w:pPr>
      <w:widowControl w:val="0"/>
      <w:tabs>
        <w:tab w:val="left" w:pos="696"/>
      </w:tabs>
      <w:suppressAutoHyphens/>
      <w:autoSpaceDN w:val="0"/>
      <w:spacing w:after="240" w:line="240" w:lineRule="auto"/>
      <w:ind w:left="567" w:hanging="567"/>
      <w:textAlignment w:val="baseline"/>
    </w:pPr>
    <w:rPr>
      <w:rFonts w:ascii="Palatino Linotype" w:eastAsia="SimSun" w:hAnsi="Palatino Linotype" w:cs="Mangal"/>
      <w:i/>
      <w:kern w:val="3"/>
      <w:sz w:val="24"/>
      <w:szCs w:val="24"/>
      <w:lang w:eastAsia="zh-CN" w:bidi="hi-IN"/>
    </w:rPr>
  </w:style>
  <w:style w:type="paragraph" w:customStyle="1" w:styleId="StageSceneHeading">
    <w:name w:val="Stage Scene Heading"/>
    <w:basedOn w:val="Normal"/>
    <w:qFormat/>
    <w:rsid w:val="004C00F5"/>
    <w:pPr>
      <w:pageBreakBefore/>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StageDialogue">
    <w:name w:val="Stage Dialogue"/>
    <w:basedOn w:val="Normal"/>
    <w:qFormat/>
    <w:rsid w:val="004C00F5"/>
    <w:pPr>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styleId="BlockText">
    <w:name w:val="Block Text"/>
    <w:basedOn w:val="Normal"/>
    <w:uiPriority w:val="99"/>
    <w:unhideWhenUsed/>
    <w:rsid w:val="004C00F5"/>
    <w:pPr>
      <w:spacing w:after="0" w:line="240" w:lineRule="auto"/>
      <w:ind w:left="0" w:firstLine="0"/>
    </w:pPr>
    <w:rPr>
      <w:rFonts w:eastAsiaTheme="minorHAnsi" w:hAnsiTheme="minorHAnsi" w:cstheme="minorBidi"/>
      <w:sz w:val="24"/>
      <w:lang w:eastAsia="en-US"/>
    </w:rPr>
  </w:style>
  <w:style w:type="paragraph" w:customStyle="1" w:styleId="TableHeaderText">
    <w:name w:val="Table Header Text"/>
    <w:basedOn w:val="Normal"/>
    <w:link w:val="TableHeaderTextChar"/>
    <w:rsid w:val="004C00F5"/>
    <w:pPr>
      <w:spacing w:after="0" w:line="240" w:lineRule="auto"/>
      <w:ind w:left="0" w:firstLine="0"/>
      <w:jc w:val="center"/>
    </w:pPr>
    <w:rPr>
      <w:rFonts w:eastAsiaTheme="minorHAnsi" w:hAnsiTheme="minorHAnsi" w:cstheme="minorBidi"/>
      <w:b/>
      <w:sz w:val="24"/>
      <w:lang w:eastAsia="en-US"/>
    </w:rPr>
  </w:style>
  <w:style w:type="character" w:customStyle="1" w:styleId="TableHeaderTextChar">
    <w:name w:val="Table Header Text Char"/>
    <w:basedOn w:val="DefaultParagraphFont"/>
    <w:link w:val="TableHeaderText"/>
    <w:rsid w:val="004C00F5"/>
    <w:rPr>
      <w:rFonts w:ascii="Calibri" w:eastAsiaTheme="minorHAnsi"/>
      <w:b/>
      <w:color w:val="000000"/>
      <w:sz w:val="24"/>
      <w:lang w:eastAsia="en-US"/>
    </w:rPr>
  </w:style>
  <w:style w:type="paragraph" w:customStyle="1" w:styleId="TableText">
    <w:name w:val="Table Text"/>
    <w:basedOn w:val="Normal"/>
    <w:link w:val="TableTextChar"/>
    <w:qFormat/>
    <w:rsid w:val="004C00F5"/>
    <w:pPr>
      <w:spacing w:after="0" w:line="240" w:lineRule="auto"/>
      <w:ind w:left="0" w:firstLine="0"/>
    </w:pPr>
    <w:rPr>
      <w:rFonts w:ascii="Arial" w:eastAsia="Times New Roman" w:hAnsi="Arial" w:cs="Arial"/>
      <w:sz w:val="20"/>
      <w:szCs w:val="20"/>
    </w:rPr>
  </w:style>
  <w:style w:type="character" w:customStyle="1" w:styleId="TableTextChar">
    <w:name w:val="Table Text Char"/>
    <w:basedOn w:val="DefaultParagraphFont"/>
    <w:link w:val="TableText"/>
    <w:rsid w:val="004C00F5"/>
    <w:rPr>
      <w:rFonts w:ascii="Arial" w:eastAsia="Times New Roman" w:hAnsi="Arial" w:cs="Arial"/>
      <w:color w:val="000000"/>
      <w:sz w:val="20"/>
      <w:szCs w:val="20"/>
    </w:rPr>
  </w:style>
  <w:style w:type="character" w:customStyle="1" w:styleId="ListParagraphChar">
    <w:name w:val="List Paragraph Char"/>
    <w:aliases w:val="List Paragraph numbered Char,Rec para Char,List Paragraph1 Char,Recommendation Char,List Paragraph11 Char,NFP GP Bulleted List Char,Quotations Char,TOC style Char,lp1 Char,Bullet OSM Char,Proposal Bullet List Char,Bullets Char,L Char"/>
    <w:basedOn w:val="DefaultParagraphFont"/>
    <w:link w:val="ListParagraph"/>
    <w:uiPriority w:val="34"/>
    <w:rsid w:val="004C00F5"/>
    <w:rPr>
      <w:rFonts w:ascii="Times New Roman" w:eastAsia="Times New Roman" w:hAnsi="Times New Roman" w:cs="Times New Roman"/>
      <w:sz w:val="24"/>
      <w:szCs w:val="24"/>
      <w:lang w:eastAsia="en-US"/>
    </w:rPr>
  </w:style>
  <w:style w:type="paragraph" w:customStyle="1" w:styleId="TableHeading">
    <w:name w:val="Table Heading"/>
    <w:basedOn w:val="Normal"/>
    <w:link w:val="TableHeadingChar"/>
    <w:qFormat/>
    <w:rsid w:val="004C00F5"/>
    <w:pPr>
      <w:spacing w:before="120" w:after="120" w:line="240" w:lineRule="auto"/>
      <w:ind w:left="0" w:firstLine="0"/>
    </w:pPr>
    <w:rPr>
      <w:rFonts w:ascii="Arial" w:eastAsiaTheme="minorHAnsi" w:hAnsi="Arial" w:cs="Arial"/>
      <w:b/>
      <w:color w:val="FFFFFF" w:themeColor="background1"/>
      <w:sz w:val="20"/>
      <w:lang w:eastAsia="en-US"/>
    </w:rPr>
  </w:style>
  <w:style w:type="character" w:customStyle="1" w:styleId="TableHeadingChar">
    <w:name w:val="Table Heading Char"/>
    <w:basedOn w:val="DefaultParagraphFont"/>
    <w:link w:val="TableHeading"/>
    <w:rsid w:val="004C00F5"/>
    <w:rPr>
      <w:rFonts w:ascii="Arial" w:eastAsiaTheme="minorHAnsi" w:hAnsi="Arial" w:cs="Arial"/>
      <w:b/>
      <w:color w:val="FFFFFF" w:themeColor="background1"/>
      <w:sz w:val="20"/>
      <w:lang w:eastAsia="en-US"/>
    </w:rPr>
  </w:style>
  <w:style w:type="paragraph" w:customStyle="1" w:styleId="TableBullet">
    <w:name w:val="Table Bullet"/>
    <w:basedOn w:val="TableText"/>
    <w:link w:val="TableBulletChar"/>
    <w:qFormat/>
    <w:rsid w:val="004C00F5"/>
    <w:pPr>
      <w:numPr>
        <w:numId w:val="8"/>
      </w:numPr>
      <w:spacing w:before="120" w:after="120"/>
      <w:ind w:left="459"/>
    </w:pPr>
  </w:style>
  <w:style w:type="character" w:customStyle="1" w:styleId="TableBulletChar">
    <w:name w:val="Table Bullet Char"/>
    <w:basedOn w:val="TableTextChar"/>
    <w:link w:val="TableBullet"/>
    <w:rsid w:val="004C00F5"/>
    <w:rPr>
      <w:rFonts w:ascii="Arial" w:eastAsia="Times New Roman" w:hAnsi="Arial" w:cs="Arial"/>
      <w:color w:val="000000"/>
      <w:sz w:val="20"/>
      <w:szCs w:val="20"/>
    </w:rPr>
  </w:style>
  <w:style w:type="paragraph" w:customStyle="1" w:styleId="BlockLabel">
    <w:name w:val="Block Label"/>
    <w:basedOn w:val="Normal"/>
    <w:link w:val="BlockLabelChar"/>
    <w:qFormat/>
    <w:rsid w:val="004C00F5"/>
    <w:pPr>
      <w:pBdr>
        <w:bottom w:val="single" w:sz="8" w:space="5" w:color="C73C47"/>
      </w:pBdr>
      <w:spacing w:before="360" w:after="200" w:line="240" w:lineRule="auto"/>
      <w:ind w:left="284" w:right="284" w:firstLine="0"/>
      <w:outlineLvl w:val="2"/>
    </w:pPr>
    <w:rPr>
      <w:rFonts w:ascii="Arial Black" w:eastAsiaTheme="minorHAnsi" w:hAnsi="Arial Black" w:cs="Arial"/>
      <w:color w:val="C73C67"/>
      <w:sz w:val="24"/>
      <w:shd w:val="clear" w:color="auto" w:fill="FFFFFF"/>
      <w:lang w:eastAsia="en-US"/>
    </w:rPr>
  </w:style>
  <w:style w:type="paragraph" w:customStyle="1" w:styleId="BlockContent">
    <w:name w:val="Block Content"/>
    <w:basedOn w:val="Normal"/>
    <w:link w:val="BlockContentChar"/>
    <w:qFormat/>
    <w:rsid w:val="004C00F5"/>
    <w:pPr>
      <w:spacing w:before="120" w:after="120" w:line="276" w:lineRule="auto"/>
      <w:ind w:left="567" w:right="567" w:firstLine="0"/>
    </w:pPr>
    <w:rPr>
      <w:rFonts w:ascii="Arial" w:eastAsiaTheme="minorHAnsi" w:hAnsi="Arial" w:cs="Arial"/>
      <w:color w:val="auto"/>
      <w:szCs w:val="15"/>
      <w:shd w:val="clear" w:color="auto" w:fill="FFFFFF"/>
      <w:lang w:eastAsia="en-US"/>
    </w:rPr>
  </w:style>
  <w:style w:type="character" w:customStyle="1" w:styleId="BlockLabelChar">
    <w:name w:val="Block Label Char"/>
    <w:basedOn w:val="DefaultParagraphFont"/>
    <w:link w:val="BlockLabel"/>
    <w:rsid w:val="004C00F5"/>
    <w:rPr>
      <w:rFonts w:ascii="Arial Black" w:eastAsiaTheme="minorHAnsi" w:hAnsi="Arial Black" w:cs="Arial"/>
      <w:color w:val="C73C67"/>
      <w:sz w:val="24"/>
      <w:lang w:eastAsia="en-US"/>
    </w:rPr>
  </w:style>
  <w:style w:type="character" w:customStyle="1" w:styleId="BlockContentChar">
    <w:name w:val="Block Content Char"/>
    <w:basedOn w:val="DefaultParagraphFont"/>
    <w:link w:val="BlockContent"/>
    <w:rsid w:val="004C00F5"/>
    <w:rPr>
      <w:rFonts w:ascii="Arial" w:eastAsiaTheme="minorHAnsi" w:hAnsi="Arial" w:cs="Arial"/>
      <w:szCs w:val="15"/>
      <w:lang w:eastAsia="en-US"/>
    </w:rPr>
  </w:style>
  <w:style w:type="paragraph" w:customStyle="1" w:styleId="MapTitle">
    <w:name w:val="Map Title"/>
    <w:basedOn w:val="Heading1"/>
    <w:link w:val="MapTitleChar"/>
    <w:qFormat/>
    <w:rsid w:val="004C00F5"/>
    <w:pPr>
      <w:numPr>
        <w:numId w:val="0"/>
      </w:numPr>
      <w:pBdr>
        <w:bottom w:val="single" w:sz="18" w:space="5" w:color="C73C47"/>
      </w:pBdr>
      <w:spacing w:before="120" w:after="0" w:line="240" w:lineRule="auto"/>
      <w:outlineLvl w:val="1"/>
    </w:pPr>
    <w:rPr>
      <w:rFonts w:ascii="Arial Black" w:eastAsiaTheme="majorEastAsia" w:hAnsi="Arial Black"/>
      <w:bCs/>
      <w:color w:val="C73C47"/>
      <w:sz w:val="36"/>
      <w:szCs w:val="28"/>
      <w:lang w:eastAsia="en-US"/>
    </w:rPr>
  </w:style>
  <w:style w:type="character" w:customStyle="1" w:styleId="MapTitleChar">
    <w:name w:val="Map Title Char"/>
    <w:basedOn w:val="DefaultParagraphFont"/>
    <w:link w:val="MapTitle"/>
    <w:rsid w:val="004C00F5"/>
    <w:rPr>
      <w:rFonts w:ascii="Arial Black" w:eastAsiaTheme="majorEastAsia" w:hAnsi="Arial Black" w:cs="Arial"/>
      <w:b/>
      <w:bCs/>
      <w:color w:val="C73C47"/>
      <w:sz w:val="36"/>
      <w:szCs w:val="28"/>
      <w:lang w:eastAsia="en-US"/>
    </w:rPr>
  </w:style>
  <w:style w:type="paragraph" w:customStyle="1" w:styleId="Sub-topiclabel">
    <w:name w:val="Sub-topic label"/>
    <w:basedOn w:val="BlockContent"/>
    <w:link w:val="Sub-topiclabelChar"/>
    <w:qFormat/>
    <w:rsid w:val="004C00F5"/>
    <w:pPr>
      <w:spacing w:before="360"/>
    </w:pPr>
    <w:rPr>
      <w:b/>
      <w:color w:val="C73C67"/>
    </w:rPr>
  </w:style>
  <w:style w:type="character" w:customStyle="1" w:styleId="Sub-topiclabelChar">
    <w:name w:val="Sub-topic label Char"/>
    <w:basedOn w:val="BlockContentChar"/>
    <w:link w:val="Sub-topiclabel"/>
    <w:rsid w:val="004C00F5"/>
    <w:rPr>
      <w:rFonts w:ascii="Arial" w:eastAsiaTheme="minorHAnsi" w:hAnsi="Arial" w:cs="Arial"/>
      <w:b/>
      <w:color w:val="C73C67"/>
      <w:szCs w:val="15"/>
      <w:lang w:eastAsia="en-US"/>
    </w:rPr>
  </w:style>
  <w:style w:type="paragraph" w:customStyle="1" w:styleId="Continuedonnextpage">
    <w:name w:val="Continued on next page"/>
    <w:basedOn w:val="BlockContent"/>
    <w:link w:val="ContinuedonnextpageChar"/>
    <w:qFormat/>
    <w:rsid w:val="004C00F5"/>
    <w:pPr>
      <w:pBdr>
        <w:top w:val="single" w:sz="18" w:space="5" w:color="C73C47"/>
      </w:pBdr>
      <w:spacing w:before="240" w:after="100" w:afterAutospacing="1"/>
      <w:ind w:left="0" w:right="0"/>
      <w:jc w:val="right"/>
    </w:pPr>
    <w:rPr>
      <w:i/>
      <w:color w:val="C73C47"/>
      <w:sz w:val="20"/>
    </w:rPr>
  </w:style>
  <w:style w:type="character" w:customStyle="1" w:styleId="ContinuedonnextpageChar">
    <w:name w:val="Continued on next page Char"/>
    <w:basedOn w:val="BlockContentChar"/>
    <w:link w:val="Continuedonnextpage"/>
    <w:rsid w:val="004C00F5"/>
    <w:rPr>
      <w:rFonts w:ascii="Arial" w:eastAsiaTheme="minorHAnsi" w:hAnsi="Arial" w:cs="Arial"/>
      <w:i/>
      <w:color w:val="C73C47"/>
      <w:sz w:val="20"/>
      <w:szCs w:val="15"/>
      <w:lang w:eastAsia="en-US"/>
    </w:rPr>
  </w:style>
  <w:style w:type="paragraph" w:customStyle="1" w:styleId="Blocklabelcont">
    <w:name w:val="Block label cont"/>
    <w:basedOn w:val="BlockLabel"/>
    <w:qFormat/>
    <w:rsid w:val="004C00F5"/>
    <w:pPr>
      <w:numPr>
        <w:numId w:val="9"/>
      </w:numPr>
      <w:tabs>
        <w:tab w:val="num" w:pos="425"/>
      </w:tabs>
      <w:ind w:left="641" w:hanging="357"/>
      <w:outlineLvl w:val="9"/>
    </w:pPr>
    <w:rPr>
      <w:lang w:eastAsia="en-NZ"/>
    </w:rPr>
  </w:style>
  <w:style w:type="paragraph" w:customStyle="1" w:styleId="BlockLine">
    <w:name w:val="Block Line"/>
    <w:basedOn w:val="Normal"/>
    <w:rsid w:val="004C00F5"/>
    <w:pPr>
      <w:numPr>
        <w:numId w:val="11"/>
      </w:numPr>
      <w:pBdr>
        <w:top w:val="single" w:sz="6" w:space="0" w:color="000000"/>
      </w:pBdr>
      <w:spacing w:before="240" w:after="0" w:line="240" w:lineRule="auto"/>
      <w:jc w:val="right"/>
    </w:pPr>
    <w:rPr>
      <w:rFonts w:eastAsiaTheme="minorHAnsi" w:hAnsiTheme="minorHAnsi" w:cstheme="minorBidi"/>
      <w:i/>
      <w:sz w:val="24"/>
      <w:lang w:eastAsia="en-US"/>
    </w:rPr>
  </w:style>
  <w:style w:type="paragraph" w:customStyle="1" w:styleId="BulletText1">
    <w:name w:val="Bullet Text 1"/>
    <w:basedOn w:val="Normal"/>
    <w:link w:val="BulletText1Char"/>
    <w:rsid w:val="004C00F5"/>
    <w:pPr>
      <w:spacing w:after="0" w:line="240" w:lineRule="auto"/>
      <w:ind w:left="0" w:firstLine="0"/>
    </w:pPr>
    <w:rPr>
      <w:rFonts w:eastAsiaTheme="minorHAnsi" w:hAnsiTheme="minorHAnsi" w:cstheme="minorBidi"/>
      <w:sz w:val="24"/>
      <w:lang w:eastAsia="en-US"/>
    </w:rPr>
  </w:style>
  <w:style w:type="character" w:customStyle="1" w:styleId="BulletText1Char">
    <w:name w:val="Bullet Text 1 Char"/>
    <w:basedOn w:val="DefaultParagraphFont"/>
    <w:link w:val="BulletText1"/>
    <w:rsid w:val="004C00F5"/>
    <w:rPr>
      <w:rFonts w:ascii="Calibri" w:eastAsiaTheme="minorHAnsi"/>
      <w:color w:val="000000"/>
      <w:sz w:val="24"/>
      <w:lang w:eastAsia="en-US"/>
    </w:rPr>
  </w:style>
  <w:style w:type="paragraph" w:customStyle="1" w:styleId="NumberedList1">
    <w:name w:val="Numbered List 1"/>
    <w:basedOn w:val="Normal"/>
    <w:rsid w:val="004C00F5"/>
    <w:pPr>
      <w:numPr>
        <w:ilvl w:val="1"/>
        <w:numId w:val="11"/>
      </w:numPr>
      <w:spacing w:after="0" w:line="240" w:lineRule="auto"/>
    </w:pPr>
    <w:rPr>
      <w:rFonts w:eastAsiaTheme="minorHAnsi" w:hAnsiTheme="minorHAnsi" w:cstheme="minorBidi"/>
      <w:sz w:val="24"/>
      <w:lang w:eastAsia="en-US"/>
    </w:rPr>
  </w:style>
  <w:style w:type="paragraph" w:customStyle="1" w:styleId="NumberedList2">
    <w:name w:val="Numbered List 2"/>
    <w:basedOn w:val="Normal"/>
    <w:link w:val="NumberedList2Char"/>
    <w:rsid w:val="004C00F5"/>
    <w:pPr>
      <w:numPr>
        <w:ilvl w:val="2"/>
        <w:numId w:val="11"/>
      </w:numPr>
      <w:spacing w:after="0" w:line="240" w:lineRule="auto"/>
    </w:pPr>
    <w:rPr>
      <w:rFonts w:eastAsiaTheme="minorHAnsi" w:hAnsiTheme="minorHAnsi" w:cstheme="minorBidi"/>
      <w:sz w:val="24"/>
      <w:lang w:eastAsia="en-US"/>
    </w:rPr>
  </w:style>
  <w:style w:type="character" w:customStyle="1" w:styleId="NumberedList2Char">
    <w:name w:val="Numbered List 2 Char"/>
    <w:basedOn w:val="DefaultParagraphFont"/>
    <w:link w:val="NumberedList2"/>
    <w:rsid w:val="004C00F5"/>
    <w:rPr>
      <w:rFonts w:ascii="Calibri" w:eastAsiaTheme="minorHAnsi"/>
      <w:color w:val="000000"/>
      <w:sz w:val="24"/>
      <w:lang w:eastAsia="en-US"/>
    </w:rPr>
  </w:style>
  <w:style w:type="paragraph" w:customStyle="1" w:styleId="NumberedList3">
    <w:name w:val="Numbered List 3"/>
    <w:basedOn w:val="Normal"/>
    <w:rsid w:val="004C00F5"/>
    <w:pPr>
      <w:numPr>
        <w:ilvl w:val="3"/>
        <w:numId w:val="11"/>
      </w:numPr>
      <w:spacing w:after="0" w:line="240" w:lineRule="auto"/>
    </w:pPr>
    <w:rPr>
      <w:rFonts w:eastAsiaTheme="minorHAnsi" w:hAnsiTheme="minorHAnsi" w:cstheme="minorBidi"/>
      <w:sz w:val="24"/>
      <w:lang w:eastAsia="en-US"/>
    </w:rPr>
  </w:style>
  <w:style w:type="numbering" w:customStyle="1" w:styleId="BulletTextList">
    <w:name w:val="Bullet Text List"/>
    <w:basedOn w:val="NoList"/>
    <w:rsid w:val="004C00F5"/>
    <w:pPr>
      <w:numPr>
        <w:numId w:val="10"/>
      </w:numPr>
    </w:pPr>
  </w:style>
  <w:style w:type="numbering" w:customStyle="1" w:styleId="NumberedListList">
    <w:name w:val="Numbered List List"/>
    <w:basedOn w:val="NoList"/>
    <w:rsid w:val="004C00F5"/>
    <w:pPr>
      <w:numPr>
        <w:numId w:val="11"/>
      </w:numPr>
    </w:pPr>
  </w:style>
  <w:style w:type="paragraph" w:customStyle="1" w:styleId="ListNumbering">
    <w:name w:val="List_Numbering"/>
    <w:basedOn w:val="BodyText"/>
    <w:uiPriority w:val="99"/>
    <w:qFormat/>
    <w:rsid w:val="004C00F5"/>
    <w:pPr>
      <w:numPr>
        <w:numId w:val="12"/>
      </w:numPr>
      <w:spacing w:before="220"/>
    </w:pPr>
    <w:rPr>
      <w:rFonts w:cs="Arial"/>
      <w:sz w:val="22"/>
      <w:szCs w:val="22"/>
      <w:lang w:eastAsia="en-NZ"/>
    </w:rPr>
  </w:style>
  <w:style w:type="paragraph" w:customStyle="1" w:styleId="ListAlphabet">
    <w:name w:val="List_Alphabet"/>
    <w:basedOn w:val="ListNumbering"/>
    <w:uiPriority w:val="99"/>
    <w:qFormat/>
    <w:rsid w:val="004C00F5"/>
    <w:pPr>
      <w:numPr>
        <w:ilvl w:val="1"/>
      </w:numPr>
    </w:pPr>
  </w:style>
  <w:style w:type="table" w:customStyle="1" w:styleId="TableGrid2">
    <w:name w:val="TableGrid2"/>
    <w:rsid w:val="004C00F5"/>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92E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480">
      <w:bodyDiv w:val="1"/>
      <w:marLeft w:val="0"/>
      <w:marRight w:val="0"/>
      <w:marTop w:val="0"/>
      <w:marBottom w:val="0"/>
      <w:divBdr>
        <w:top w:val="none" w:sz="0" w:space="0" w:color="auto"/>
        <w:left w:val="none" w:sz="0" w:space="0" w:color="auto"/>
        <w:bottom w:val="none" w:sz="0" w:space="0" w:color="auto"/>
        <w:right w:val="none" w:sz="0" w:space="0" w:color="auto"/>
      </w:divBdr>
    </w:div>
    <w:div w:id="126093369">
      <w:bodyDiv w:val="1"/>
      <w:marLeft w:val="0"/>
      <w:marRight w:val="0"/>
      <w:marTop w:val="0"/>
      <w:marBottom w:val="0"/>
      <w:divBdr>
        <w:top w:val="none" w:sz="0" w:space="0" w:color="auto"/>
        <w:left w:val="none" w:sz="0" w:space="0" w:color="auto"/>
        <w:bottom w:val="none" w:sz="0" w:space="0" w:color="auto"/>
        <w:right w:val="none" w:sz="0" w:space="0" w:color="auto"/>
      </w:divBdr>
    </w:div>
    <w:div w:id="129596632">
      <w:bodyDiv w:val="1"/>
      <w:marLeft w:val="0"/>
      <w:marRight w:val="0"/>
      <w:marTop w:val="0"/>
      <w:marBottom w:val="0"/>
      <w:divBdr>
        <w:top w:val="none" w:sz="0" w:space="0" w:color="auto"/>
        <w:left w:val="none" w:sz="0" w:space="0" w:color="auto"/>
        <w:bottom w:val="none" w:sz="0" w:space="0" w:color="auto"/>
        <w:right w:val="none" w:sz="0" w:space="0" w:color="auto"/>
      </w:divBdr>
    </w:div>
    <w:div w:id="287054811">
      <w:bodyDiv w:val="1"/>
      <w:marLeft w:val="0"/>
      <w:marRight w:val="0"/>
      <w:marTop w:val="0"/>
      <w:marBottom w:val="0"/>
      <w:divBdr>
        <w:top w:val="none" w:sz="0" w:space="0" w:color="auto"/>
        <w:left w:val="none" w:sz="0" w:space="0" w:color="auto"/>
        <w:bottom w:val="none" w:sz="0" w:space="0" w:color="auto"/>
        <w:right w:val="none" w:sz="0" w:space="0" w:color="auto"/>
      </w:divBdr>
    </w:div>
    <w:div w:id="296109502">
      <w:bodyDiv w:val="1"/>
      <w:marLeft w:val="0"/>
      <w:marRight w:val="0"/>
      <w:marTop w:val="0"/>
      <w:marBottom w:val="0"/>
      <w:divBdr>
        <w:top w:val="none" w:sz="0" w:space="0" w:color="auto"/>
        <w:left w:val="none" w:sz="0" w:space="0" w:color="auto"/>
        <w:bottom w:val="none" w:sz="0" w:space="0" w:color="auto"/>
        <w:right w:val="none" w:sz="0" w:space="0" w:color="auto"/>
      </w:divBdr>
    </w:div>
    <w:div w:id="646711011">
      <w:bodyDiv w:val="1"/>
      <w:marLeft w:val="0"/>
      <w:marRight w:val="0"/>
      <w:marTop w:val="0"/>
      <w:marBottom w:val="0"/>
      <w:divBdr>
        <w:top w:val="none" w:sz="0" w:space="0" w:color="auto"/>
        <w:left w:val="none" w:sz="0" w:space="0" w:color="auto"/>
        <w:bottom w:val="none" w:sz="0" w:space="0" w:color="auto"/>
        <w:right w:val="none" w:sz="0" w:space="0" w:color="auto"/>
      </w:divBdr>
      <w:divsChild>
        <w:div w:id="695929397">
          <w:marLeft w:val="446"/>
          <w:marRight w:val="0"/>
          <w:marTop w:val="0"/>
          <w:marBottom w:val="120"/>
          <w:divBdr>
            <w:top w:val="none" w:sz="0" w:space="0" w:color="auto"/>
            <w:left w:val="none" w:sz="0" w:space="0" w:color="auto"/>
            <w:bottom w:val="none" w:sz="0" w:space="0" w:color="auto"/>
            <w:right w:val="none" w:sz="0" w:space="0" w:color="auto"/>
          </w:divBdr>
        </w:div>
      </w:divsChild>
    </w:div>
    <w:div w:id="728117568">
      <w:bodyDiv w:val="1"/>
      <w:marLeft w:val="0"/>
      <w:marRight w:val="0"/>
      <w:marTop w:val="0"/>
      <w:marBottom w:val="0"/>
      <w:divBdr>
        <w:top w:val="none" w:sz="0" w:space="0" w:color="auto"/>
        <w:left w:val="none" w:sz="0" w:space="0" w:color="auto"/>
        <w:bottom w:val="none" w:sz="0" w:space="0" w:color="auto"/>
        <w:right w:val="none" w:sz="0" w:space="0" w:color="auto"/>
      </w:divBdr>
    </w:div>
    <w:div w:id="1354771842">
      <w:bodyDiv w:val="1"/>
      <w:marLeft w:val="0"/>
      <w:marRight w:val="0"/>
      <w:marTop w:val="0"/>
      <w:marBottom w:val="0"/>
      <w:divBdr>
        <w:top w:val="none" w:sz="0" w:space="0" w:color="auto"/>
        <w:left w:val="none" w:sz="0" w:space="0" w:color="auto"/>
        <w:bottom w:val="none" w:sz="0" w:space="0" w:color="auto"/>
        <w:right w:val="none" w:sz="0" w:space="0" w:color="auto"/>
      </w:divBdr>
    </w:div>
    <w:div w:id="1508712079">
      <w:bodyDiv w:val="1"/>
      <w:marLeft w:val="0"/>
      <w:marRight w:val="0"/>
      <w:marTop w:val="0"/>
      <w:marBottom w:val="0"/>
      <w:divBdr>
        <w:top w:val="none" w:sz="0" w:space="0" w:color="auto"/>
        <w:left w:val="none" w:sz="0" w:space="0" w:color="auto"/>
        <w:bottom w:val="none" w:sz="0" w:space="0" w:color="auto"/>
        <w:right w:val="none" w:sz="0" w:space="0" w:color="auto"/>
      </w:divBdr>
    </w:div>
    <w:div w:id="1522358258">
      <w:bodyDiv w:val="1"/>
      <w:marLeft w:val="0"/>
      <w:marRight w:val="0"/>
      <w:marTop w:val="0"/>
      <w:marBottom w:val="0"/>
      <w:divBdr>
        <w:top w:val="none" w:sz="0" w:space="0" w:color="auto"/>
        <w:left w:val="none" w:sz="0" w:space="0" w:color="auto"/>
        <w:bottom w:val="none" w:sz="0" w:space="0" w:color="auto"/>
        <w:right w:val="none" w:sz="0" w:space="0" w:color="auto"/>
      </w:divBdr>
    </w:div>
    <w:div w:id="1594624081">
      <w:bodyDiv w:val="1"/>
      <w:marLeft w:val="0"/>
      <w:marRight w:val="0"/>
      <w:marTop w:val="0"/>
      <w:marBottom w:val="0"/>
      <w:divBdr>
        <w:top w:val="none" w:sz="0" w:space="0" w:color="auto"/>
        <w:left w:val="none" w:sz="0" w:space="0" w:color="auto"/>
        <w:bottom w:val="none" w:sz="0" w:space="0" w:color="auto"/>
        <w:right w:val="none" w:sz="0" w:space="0" w:color="auto"/>
      </w:divBdr>
    </w:div>
    <w:div w:id="1625769233">
      <w:bodyDiv w:val="1"/>
      <w:marLeft w:val="0"/>
      <w:marRight w:val="0"/>
      <w:marTop w:val="0"/>
      <w:marBottom w:val="0"/>
      <w:divBdr>
        <w:top w:val="none" w:sz="0" w:space="0" w:color="auto"/>
        <w:left w:val="none" w:sz="0" w:space="0" w:color="auto"/>
        <w:bottom w:val="none" w:sz="0" w:space="0" w:color="auto"/>
        <w:right w:val="none" w:sz="0" w:space="0" w:color="auto"/>
      </w:divBdr>
      <w:divsChild>
        <w:div w:id="436827089">
          <w:marLeft w:val="446"/>
          <w:marRight w:val="0"/>
          <w:marTop w:val="0"/>
          <w:marBottom w:val="120"/>
          <w:divBdr>
            <w:top w:val="none" w:sz="0" w:space="0" w:color="auto"/>
            <w:left w:val="none" w:sz="0" w:space="0" w:color="auto"/>
            <w:bottom w:val="none" w:sz="0" w:space="0" w:color="auto"/>
            <w:right w:val="none" w:sz="0" w:space="0" w:color="auto"/>
          </w:divBdr>
        </w:div>
        <w:div w:id="913320184">
          <w:marLeft w:val="446"/>
          <w:marRight w:val="0"/>
          <w:marTop w:val="0"/>
          <w:marBottom w:val="120"/>
          <w:divBdr>
            <w:top w:val="none" w:sz="0" w:space="0" w:color="auto"/>
            <w:left w:val="none" w:sz="0" w:space="0" w:color="auto"/>
            <w:bottom w:val="none" w:sz="0" w:space="0" w:color="auto"/>
            <w:right w:val="none" w:sz="0" w:space="0" w:color="auto"/>
          </w:divBdr>
        </w:div>
        <w:div w:id="1708994296">
          <w:marLeft w:val="446"/>
          <w:marRight w:val="0"/>
          <w:marTop w:val="0"/>
          <w:marBottom w:val="120"/>
          <w:divBdr>
            <w:top w:val="none" w:sz="0" w:space="0" w:color="auto"/>
            <w:left w:val="none" w:sz="0" w:space="0" w:color="auto"/>
            <w:bottom w:val="none" w:sz="0" w:space="0" w:color="auto"/>
            <w:right w:val="none" w:sz="0" w:space="0" w:color="auto"/>
          </w:divBdr>
        </w:div>
        <w:div w:id="465660847">
          <w:marLeft w:val="446"/>
          <w:marRight w:val="0"/>
          <w:marTop w:val="0"/>
          <w:marBottom w:val="120"/>
          <w:divBdr>
            <w:top w:val="none" w:sz="0" w:space="0" w:color="auto"/>
            <w:left w:val="none" w:sz="0" w:space="0" w:color="auto"/>
            <w:bottom w:val="none" w:sz="0" w:space="0" w:color="auto"/>
            <w:right w:val="none" w:sz="0" w:space="0" w:color="auto"/>
          </w:divBdr>
        </w:div>
        <w:div w:id="426770837">
          <w:marLeft w:val="446"/>
          <w:marRight w:val="0"/>
          <w:marTop w:val="0"/>
          <w:marBottom w:val="120"/>
          <w:divBdr>
            <w:top w:val="none" w:sz="0" w:space="0" w:color="auto"/>
            <w:left w:val="none" w:sz="0" w:space="0" w:color="auto"/>
            <w:bottom w:val="none" w:sz="0" w:space="0" w:color="auto"/>
            <w:right w:val="none" w:sz="0" w:space="0" w:color="auto"/>
          </w:divBdr>
        </w:div>
        <w:div w:id="1731924452">
          <w:marLeft w:val="446"/>
          <w:marRight w:val="0"/>
          <w:marTop w:val="0"/>
          <w:marBottom w:val="120"/>
          <w:divBdr>
            <w:top w:val="none" w:sz="0" w:space="0" w:color="auto"/>
            <w:left w:val="none" w:sz="0" w:space="0" w:color="auto"/>
            <w:bottom w:val="none" w:sz="0" w:space="0" w:color="auto"/>
            <w:right w:val="none" w:sz="0" w:space="0" w:color="auto"/>
          </w:divBdr>
        </w:div>
      </w:divsChild>
    </w:div>
    <w:div w:id="1842545045">
      <w:bodyDiv w:val="1"/>
      <w:marLeft w:val="0"/>
      <w:marRight w:val="0"/>
      <w:marTop w:val="0"/>
      <w:marBottom w:val="0"/>
      <w:divBdr>
        <w:top w:val="none" w:sz="0" w:space="0" w:color="auto"/>
        <w:left w:val="none" w:sz="0" w:space="0" w:color="auto"/>
        <w:bottom w:val="none" w:sz="0" w:space="0" w:color="auto"/>
        <w:right w:val="none" w:sz="0" w:space="0" w:color="auto"/>
      </w:divBdr>
      <w:divsChild>
        <w:div w:id="443235027">
          <w:marLeft w:val="547"/>
          <w:marRight w:val="0"/>
          <w:marTop w:val="120"/>
          <w:marBottom w:val="0"/>
          <w:divBdr>
            <w:top w:val="none" w:sz="0" w:space="0" w:color="auto"/>
            <w:left w:val="none" w:sz="0" w:space="0" w:color="auto"/>
            <w:bottom w:val="none" w:sz="0" w:space="0" w:color="auto"/>
            <w:right w:val="none" w:sz="0" w:space="0" w:color="auto"/>
          </w:divBdr>
        </w:div>
        <w:div w:id="1662196894">
          <w:marLeft w:val="547"/>
          <w:marRight w:val="0"/>
          <w:marTop w:val="120"/>
          <w:marBottom w:val="0"/>
          <w:divBdr>
            <w:top w:val="none" w:sz="0" w:space="0" w:color="auto"/>
            <w:left w:val="none" w:sz="0" w:space="0" w:color="auto"/>
            <w:bottom w:val="none" w:sz="0" w:space="0" w:color="auto"/>
            <w:right w:val="none" w:sz="0" w:space="0" w:color="auto"/>
          </w:divBdr>
        </w:div>
        <w:div w:id="361515682">
          <w:marLeft w:val="547"/>
          <w:marRight w:val="0"/>
          <w:marTop w:val="120"/>
          <w:marBottom w:val="0"/>
          <w:divBdr>
            <w:top w:val="none" w:sz="0" w:space="0" w:color="auto"/>
            <w:left w:val="none" w:sz="0" w:space="0" w:color="auto"/>
            <w:bottom w:val="none" w:sz="0" w:space="0" w:color="auto"/>
            <w:right w:val="none" w:sz="0" w:space="0" w:color="auto"/>
          </w:divBdr>
        </w:div>
        <w:div w:id="603801844">
          <w:marLeft w:val="547"/>
          <w:marRight w:val="0"/>
          <w:marTop w:val="120"/>
          <w:marBottom w:val="0"/>
          <w:divBdr>
            <w:top w:val="none" w:sz="0" w:space="0" w:color="auto"/>
            <w:left w:val="none" w:sz="0" w:space="0" w:color="auto"/>
            <w:bottom w:val="none" w:sz="0" w:space="0" w:color="auto"/>
            <w:right w:val="none" w:sz="0" w:space="0" w:color="auto"/>
          </w:divBdr>
        </w:div>
        <w:div w:id="545213992">
          <w:marLeft w:val="547"/>
          <w:marRight w:val="0"/>
          <w:marTop w:val="120"/>
          <w:marBottom w:val="0"/>
          <w:divBdr>
            <w:top w:val="none" w:sz="0" w:space="0" w:color="auto"/>
            <w:left w:val="none" w:sz="0" w:space="0" w:color="auto"/>
            <w:bottom w:val="none" w:sz="0" w:space="0" w:color="auto"/>
            <w:right w:val="none" w:sz="0" w:space="0" w:color="auto"/>
          </w:divBdr>
        </w:div>
      </w:divsChild>
    </w:div>
    <w:div w:id="1959406890">
      <w:bodyDiv w:val="1"/>
      <w:marLeft w:val="0"/>
      <w:marRight w:val="0"/>
      <w:marTop w:val="0"/>
      <w:marBottom w:val="0"/>
      <w:divBdr>
        <w:top w:val="none" w:sz="0" w:space="0" w:color="auto"/>
        <w:left w:val="none" w:sz="0" w:space="0" w:color="auto"/>
        <w:bottom w:val="none" w:sz="0" w:space="0" w:color="auto"/>
        <w:right w:val="none" w:sz="0" w:space="0" w:color="auto"/>
      </w:divBdr>
    </w:div>
    <w:div w:id="208182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detships@tpk.govt.nz" TargetMode="External"/><Relationship Id="rId18" Type="http://schemas.openxmlformats.org/officeDocument/2006/relationships/hyperlink" Target="mailto:tpk.waikato@tpk.govt.nz"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pk.rotorua@tpk.govt.nz"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tpk.tamaki-makaurau@tpk.govt.nz" TargetMode="External"/><Relationship Id="rId25" Type="http://schemas.openxmlformats.org/officeDocument/2006/relationships/hyperlink" Target="mailto:tpk.te-waipounamu@tpk.govt.nz" TargetMode="External"/><Relationship Id="rId2" Type="http://schemas.openxmlformats.org/officeDocument/2006/relationships/numbering" Target="numbering.xml"/><Relationship Id="rId16" Type="http://schemas.openxmlformats.org/officeDocument/2006/relationships/hyperlink" Target="mailto:tpk.te-taitokerau@tpk.govt.nz" TargetMode="External"/><Relationship Id="rId20" Type="http://schemas.openxmlformats.org/officeDocument/2006/relationships/hyperlink" Target="mailto:tpk.whakatane@tpk.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tpk.tetauhauauru@tpk.govt.nz" TargetMode="External"/><Relationship Id="rId5" Type="http://schemas.openxmlformats.org/officeDocument/2006/relationships/webSettings" Target="webSettings.xml"/><Relationship Id="rId15" Type="http://schemas.openxmlformats.org/officeDocument/2006/relationships/hyperlink" Target="http://www.legislation.govt.nz" TargetMode="External"/><Relationship Id="rId23" Type="http://schemas.openxmlformats.org/officeDocument/2006/relationships/hyperlink" Target="mailto:tpk.takitimu@tpk.govt.nz"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tpk.tauranga@tpk.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tpk.tairawhiti@tpk.govt.n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naha-korero.te-wheke.int/otcsdav/nodes/18477249/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DE09-E8C6-47CC-BA16-689F1D0C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5472</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Te Puni Kōkiri - Cadetships Initiative Fund - Fund information and application guidelines</vt:lpstr>
    </vt:vector>
  </TitlesOfParts>
  <Company>Te Puni Kōkiri</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Puni Kōkiri - Cadetships Initiative Fund - Fund information and application guidelines</dc:title>
  <dc:subject/>
  <dc:creator>Laurie Teal</dc:creator>
  <cp:keywords/>
  <cp:lastModifiedBy>Sarah Walker</cp:lastModifiedBy>
  <cp:revision>2</cp:revision>
  <cp:lastPrinted>2017-08-20T20:50:00Z</cp:lastPrinted>
  <dcterms:created xsi:type="dcterms:W3CDTF">2023-06-21T21:26:00Z</dcterms:created>
  <dcterms:modified xsi:type="dcterms:W3CDTF">2023-06-21T21:26:00Z</dcterms:modified>
  <cp:contentStatus/>
</cp:coreProperties>
</file>